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32AE8" w14:textId="29DB71BD" w:rsidR="00836CF8" w:rsidRDefault="00836CF8" w:rsidP="00836CF8"/>
    <w:tbl>
      <w:tblPr>
        <w:tblW w:w="10787" w:type="dxa"/>
        <w:jc w:val="center"/>
        <w:tblCellMar>
          <w:left w:w="70" w:type="dxa"/>
          <w:right w:w="70" w:type="dxa"/>
        </w:tblCellMar>
        <w:tblLook w:val="04A0" w:firstRow="1" w:lastRow="0" w:firstColumn="1" w:lastColumn="0" w:noHBand="0" w:noVBand="1"/>
      </w:tblPr>
      <w:tblGrid>
        <w:gridCol w:w="4500"/>
        <w:gridCol w:w="2687"/>
        <w:gridCol w:w="3600"/>
      </w:tblGrid>
      <w:tr w:rsidR="00836CF8" w:rsidRPr="0096151D" w14:paraId="4BADB967" w14:textId="77777777" w:rsidTr="00E70F31">
        <w:trPr>
          <w:trHeight w:val="1651"/>
          <w:jc w:val="center"/>
        </w:trPr>
        <w:tc>
          <w:tcPr>
            <w:tcW w:w="4500" w:type="dxa"/>
          </w:tcPr>
          <w:p w14:paraId="5951B2F0" w14:textId="77777777" w:rsidR="00836CF8" w:rsidRDefault="00836CF8" w:rsidP="00E70F31">
            <w:pPr>
              <w:pStyle w:val="Titre1"/>
              <w:spacing w:line="276" w:lineRule="auto"/>
              <w:jc w:val="left"/>
              <w:rPr>
                <w:rFonts w:ascii="Times New Roman" w:hAnsi="Times New Roman" w:cs="Times New Roman"/>
                <w:bCs w:val="0"/>
                <w:sz w:val="20"/>
                <w:szCs w:val="20"/>
              </w:rPr>
            </w:pPr>
            <w:r>
              <w:rPr>
                <w:rFonts w:ascii="Times New Roman" w:eastAsiaTheme="minorEastAsia" w:hAnsi="Times New Roman" w:cs="Times New Roman"/>
                <w:sz w:val="20"/>
                <w:szCs w:val="20"/>
              </w:rPr>
              <w:t xml:space="preserve">  MINISTERE DE LA SANTE, DE </w:t>
            </w:r>
            <w:r>
              <w:rPr>
                <w:rFonts w:ascii="Times New Roman" w:hAnsi="Times New Roman" w:cs="Times New Roman"/>
                <w:bCs w:val="0"/>
                <w:sz w:val="20"/>
                <w:szCs w:val="20"/>
              </w:rPr>
              <w:t>L’HYGIENE</w:t>
            </w:r>
          </w:p>
          <w:p w14:paraId="2E4A84EB" w14:textId="77777777" w:rsidR="00836CF8" w:rsidRDefault="00836CF8" w:rsidP="00E70F31">
            <w:pPr>
              <w:pStyle w:val="Titre1"/>
              <w:spacing w:line="276" w:lineRule="auto"/>
              <w:jc w:val="left"/>
              <w:rPr>
                <w:rFonts w:ascii="Times New Roman" w:hAnsi="Times New Roman" w:cs="Times New Roman"/>
                <w:bCs w:val="0"/>
                <w:sz w:val="20"/>
                <w:szCs w:val="20"/>
              </w:rPr>
            </w:pPr>
            <w:r>
              <w:rPr>
                <w:rFonts w:ascii="Times New Roman" w:hAnsi="Times New Roman" w:cs="Times New Roman"/>
                <w:bCs w:val="0"/>
                <w:sz w:val="20"/>
                <w:szCs w:val="20"/>
              </w:rPr>
              <w:t xml:space="preserve">      PUBLIQUE ET DE LA </w:t>
            </w:r>
            <w:r w:rsidRPr="00E30FC3">
              <w:rPr>
                <w:rFonts w:ascii="Times New Roman" w:hAnsi="Times New Roman" w:cs="Times New Roman"/>
                <w:bCs w:val="0"/>
                <w:sz w:val="20"/>
                <w:szCs w:val="20"/>
              </w:rPr>
              <w:t>COUVERTURE</w:t>
            </w:r>
            <w:r>
              <w:rPr>
                <w:rFonts w:ascii="Times New Roman" w:hAnsi="Times New Roman" w:cs="Times New Roman"/>
                <w:bCs w:val="0"/>
                <w:sz w:val="20"/>
                <w:szCs w:val="20"/>
              </w:rPr>
              <w:t xml:space="preserve"> </w:t>
            </w:r>
          </w:p>
          <w:p w14:paraId="7BD9FC24" w14:textId="77777777" w:rsidR="00836CF8" w:rsidRPr="00880797" w:rsidRDefault="00836CF8" w:rsidP="00E70F31">
            <w:pPr>
              <w:pStyle w:val="Titre1"/>
              <w:spacing w:line="276" w:lineRule="auto"/>
              <w:jc w:val="left"/>
              <w:rPr>
                <w:rFonts w:ascii="Times New Roman" w:hAnsi="Times New Roman" w:cs="Times New Roman"/>
                <w:bCs w:val="0"/>
                <w:sz w:val="20"/>
                <w:szCs w:val="20"/>
              </w:rPr>
            </w:pPr>
            <w:r>
              <w:rPr>
                <w:sz w:val="20"/>
                <w:szCs w:val="20"/>
              </w:rPr>
              <w:t xml:space="preserve">            </w:t>
            </w:r>
            <w:r w:rsidRPr="00880797">
              <w:rPr>
                <w:rFonts w:ascii="Times New Roman" w:hAnsi="Times New Roman" w:cs="Times New Roman"/>
                <w:sz w:val="20"/>
                <w:szCs w:val="20"/>
              </w:rPr>
              <w:t>MALADIE UNIVERSELLE</w:t>
            </w:r>
          </w:p>
          <w:p w14:paraId="74AAE9EF" w14:textId="77777777" w:rsidR="00836CF8" w:rsidRPr="00E30FC3" w:rsidRDefault="00836CF8" w:rsidP="00E70F31">
            <w:pPr>
              <w:spacing w:line="276" w:lineRule="auto"/>
              <w:jc w:val="center"/>
              <w:rPr>
                <w:b/>
                <w:bCs/>
                <w:sz w:val="20"/>
                <w:szCs w:val="20"/>
              </w:rPr>
            </w:pPr>
            <w:r w:rsidRPr="00E30FC3">
              <w:rPr>
                <w:b/>
                <w:bCs/>
                <w:sz w:val="20"/>
                <w:szCs w:val="20"/>
              </w:rPr>
              <w:t>-----------------</w:t>
            </w:r>
          </w:p>
          <w:p w14:paraId="5BDD7593" w14:textId="77777777" w:rsidR="00836CF8" w:rsidRPr="00E30FC3" w:rsidRDefault="00836CF8" w:rsidP="00E70F31">
            <w:pPr>
              <w:spacing w:line="276" w:lineRule="auto"/>
              <w:jc w:val="center"/>
              <w:rPr>
                <w:b/>
                <w:bCs/>
                <w:sz w:val="20"/>
                <w:szCs w:val="20"/>
              </w:rPr>
            </w:pPr>
            <w:r w:rsidRPr="00E30FC3">
              <w:rPr>
                <w:b/>
                <w:bCs/>
                <w:sz w:val="20"/>
                <w:szCs w:val="20"/>
              </w:rPr>
              <w:t>INSTITUT NATIONAL DE  FORMATION</w:t>
            </w:r>
          </w:p>
          <w:p w14:paraId="59F47D10" w14:textId="77777777" w:rsidR="00836CF8" w:rsidRPr="00E30FC3" w:rsidRDefault="00836CF8" w:rsidP="00E70F31">
            <w:pPr>
              <w:spacing w:line="276" w:lineRule="auto"/>
              <w:jc w:val="center"/>
              <w:rPr>
                <w:b/>
                <w:bCs/>
                <w:sz w:val="20"/>
                <w:szCs w:val="20"/>
              </w:rPr>
            </w:pPr>
            <w:r w:rsidRPr="00E30FC3">
              <w:rPr>
                <w:b/>
                <w:bCs/>
                <w:sz w:val="20"/>
                <w:szCs w:val="20"/>
              </w:rPr>
              <w:t>DES AGENTS DE SANTE</w:t>
            </w:r>
          </w:p>
          <w:p w14:paraId="136EC7E6" w14:textId="77777777" w:rsidR="00836CF8" w:rsidRPr="00E30FC3" w:rsidRDefault="00836CF8" w:rsidP="00E70F31">
            <w:pPr>
              <w:spacing w:line="276" w:lineRule="auto"/>
              <w:jc w:val="center"/>
              <w:rPr>
                <w:b/>
                <w:bCs/>
                <w:sz w:val="20"/>
                <w:szCs w:val="20"/>
              </w:rPr>
            </w:pPr>
            <w:r w:rsidRPr="00E30FC3">
              <w:rPr>
                <w:b/>
                <w:bCs/>
                <w:sz w:val="20"/>
                <w:szCs w:val="20"/>
              </w:rPr>
              <w:t>-------------------</w:t>
            </w:r>
          </w:p>
          <w:p w14:paraId="1BF78A6A" w14:textId="77777777" w:rsidR="00836CF8" w:rsidRPr="00E30FC3" w:rsidRDefault="00836CF8" w:rsidP="00E70F31">
            <w:pPr>
              <w:spacing w:line="276" w:lineRule="auto"/>
              <w:rPr>
                <w:b/>
                <w:bCs/>
                <w:sz w:val="20"/>
                <w:szCs w:val="20"/>
              </w:rPr>
            </w:pPr>
          </w:p>
          <w:p w14:paraId="0285BF68" w14:textId="77777777" w:rsidR="00836CF8" w:rsidRDefault="00836CF8" w:rsidP="00E70F31">
            <w:pPr>
              <w:spacing w:line="276" w:lineRule="auto"/>
              <w:rPr>
                <w:b/>
                <w:bCs/>
                <w:sz w:val="20"/>
                <w:szCs w:val="20"/>
              </w:rPr>
            </w:pPr>
          </w:p>
        </w:tc>
        <w:tc>
          <w:tcPr>
            <w:tcW w:w="2687" w:type="dxa"/>
          </w:tcPr>
          <w:p w14:paraId="600CA36A" w14:textId="77777777" w:rsidR="00836CF8" w:rsidRDefault="00836CF8" w:rsidP="00E70F31">
            <w:pPr>
              <w:pStyle w:val="Titre1"/>
              <w:tabs>
                <w:tab w:val="left" w:pos="225"/>
                <w:tab w:val="center" w:pos="1550"/>
              </w:tabs>
              <w:spacing w:line="276" w:lineRule="auto"/>
              <w:jc w:val="left"/>
              <w:rPr>
                <w:rFonts w:ascii="Times New Roman" w:eastAsiaTheme="minorEastAsia" w:hAnsi="Times New Roman" w:cs="Times New Roman"/>
                <w:b w:val="0"/>
                <w:bCs w:val="0"/>
                <w:sz w:val="20"/>
                <w:szCs w:val="20"/>
              </w:rPr>
            </w:pPr>
            <w:r>
              <w:rPr>
                <w:rFonts w:ascii="Times New Roman" w:eastAsiaTheme="minorEastAsia" w:hAnsi="Times New Roman" w:cs="Times New Roman"/>
                <w:b w:val="0"/>
                <w:noProof/>
                <w:sz w:val="20"/>
                <w:szCs w:val="20"/>
              </w:rPr>
              <w:drawing>
                <wp:inline distT="0" distB="0" distL="0" distR="0" wp14:anchorId="5F60B360" wp14:editId="1BCE5686">
                  <wp:extent cx="1028700" cy="1028700"/>
                  <wp:effectExtent l="19050" t="0" r="0"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s titre"/>
                          <pic:cNvPicPr>
                            <a:picLocks noChangeAspect="1" noChangeArrowheads="1"/>
                          </pic:cNvPicPr>
                        </pic:nvPicPr>
                        <pic:blipFill>
                          <a:blip r:embed="rId8"/>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14:paraId="5FE600E9" w14:textId="77777777" w:rsidR="00836CF8" w:rsidRPr="006C0F47" w:rsidRDefault="00836CF8" w:rsidP="00E70F31">
            <w:pPr>
              <w:tabs>
                <w:tab w:val="left" w:pos="450"/>
                <w:tab w:val="center" w:pos="1550"/>
              </w:tabs>
              <w:spacing w:line="276" w:lineRule="auto"/>
              <w:rPr>
                <w:sz w:val="20"/>
                <w:szCs w:val="20"/>
              </w:rPr>
            </w:pPr>
            <w:r>
              <w:rPr>
                <w:sz w:val="20"/>
                <w:szCs w:val="20"/>
              </w:rPr>
              <w:tab/>
            </w:r>
            <w:r>
              <w:rPr>
                <w:sz w:val="20"/>
                <w:szCs w:val="20"/>
              </w:rPr>
              <w:tab/>
            </w:r>
          </w:p>
        </w:tc>
        <w:tc>
          <w:tcPr>
            <w:tcW w:w="3600" w:type="dxa"/>
          </w:tcPr>
          <w:p w14:paraId="15BDCE9A" w14:textId="77777777" w:rsidR="00836CF8" w:rsidRDefault="00836CF8" w:rsidP="00E70F31">
            <w:pPr>
              <w:pStyle w:val="Titre1"/>
              <w:spacing w:line="276" w:lineRule="auto"/>
              <w:jc w:val="left"/>
              <w:rPr>
                <w:rFonts w:ascii="Times New Roman" w:eastAsiaTheme="minorEastAsia" w:hAnsi="Times New Roman" w:cs="Times New Roman"/>
                <w:sz w:val="20"/>
                <w:szCs w:val="20"/>
              </w:rPr>
            </w:pPr>
            <w:r>
              <w:rPr>
                <w:rFonts w:ascii="Times New Roman" w:eastAsiaTheme="minorEastAsia" w:hAnsi="Times New Roman" w:cs="Times New Roman"/>
                <w:sz w:val="20"/>
                <w:szCs w:val="20"/>
              </w:rPr>
              <w:t>REPUBLIQUE DE COTE D’IVOIRE</w:t>
            </w:r>
          </w:p>
          <w:p w14:paraId="2DABA943" w14:textId="77777777" w:rsidR="00836CF8" w:rsidRDefault="00836CF8" w:rsidP="00E70F31">
            <w:pPr>
              <w:spacing w:line="276" w:lineRule="auto"/>
              <w:rPr>
                <w:b/>
                <w:bCs/>
                <w:sz w:val="20"/>
                <w:szCs w:val="20"/>
              </w:rPr>
            </w:pPr>
            <w:r>
              <w:rPr>
                <w:b/>
                <w:bCs/>
                <w:sz w:val="20"/>
                <w:szCs w:val="20"/>
              </w:rPr>
              <w:t xml:space="preserve">       Union – Discipline - Travail</w:t>
            </w:r>
          </w:p>
          <w:p w14:paraId="2D893579" w14:textId="77777777" w:rsidR="00836CF8" w:rsidRDefault="00836CF8" w:rsidP="00E70F31">
            <w:pPr>
              <w:spacing w:line="276" w:lineRule="auto"/>
              <w:rPr>
                <w:b/>
                <w:bCs/>
                <w:sz w:val="20"/>
                <w:szCs w:val="20"/>
              </w:rPr>
            </w:pPr>
            <w:r>
              <w:rPr>
                <w:b/>
                <w:bCs/>
                <w:sz w:val="20"/>
                <w:szCs w:val="20"/>
              </w:rPr>
              <w:t xml:space="preserve">                     ----------------                </w:t>
            </w:r>
          </w:p>
          <w:p w14:paraId="03D53D66" w14:textId="77777777" w:rsidR="00836CF8" w:rsidRDefault="00836CF8" w:rsidP="00E70F31">
            <w:pPr>
              <w:spacing w:line="276" w:lineRule="auto"/>
              <w:rPr>
                <w:b/>
                <w:bCs/>
                <w:sz w:val="20"/>
                <w:szCs w:val="20"/>
              </w:rPr>
            </w:pPr>
          </w:p>
          <w:p w14:paraId="26A12EC0" w14:textId="77777777" w:rsidR="00836CF8" w:rsidRDefault="00836CF8" w:rsidP="00E70F31">
            <w:pPr>
              <w:spacing w:line="276" w:lineRule="auto"/>
              <w:rPr>
                <w:b/>
                <w:bCs/>
                <w:sz w:val="20"/>
                <w:szCs w:val="20"/>
              </w:rPr>
            </w:pPr>
          </w:p>
          <w:p w14:paraId="108B342D" w14:textId="77777777" w:rsidR="00836CF8" w:rsidRDefault="00836CF8" w:rsidP="00E70F31">
            <w:pPr>
              <w:spacing w:line="276" w:lineRule="auto"/>
              <w:jc w:val="both"/>
              <w:rPr>
                <w:b/>
                <w:bCs/>
                <w:sz w:val="20"/>
                <w:szCs w:val="20"/>
              </w:rPr>
            </w:pPr>
          </w:p>
          <w:p w14:paraId="475D4D35" w14:textId="77777777" w:rsidR="00836CF8" w:rsidRDefault="00836CF8" w:rsidP="00E70F31">
            <w:pPr>
              <w:spacing w:line="276" w:lineRule="auto"/>
              <w:jc w:val="both"/>
              <w:rPr>
                <w:b/>
                <w:bCs/>
                <w:sz w:val="20"/>
                <w:szCs w:val="20"/>
              </w:rPr>
            </w:pPr>
          </w:p>
          <w:p w14:paraId="6167C032" w14:textId="77777777" w:rsidR="00836CF8" w:rsidRDefault="00836CF8" w:rsidP="00E70F31">
            <w:pPr>
              <w:spacing w:line="276" w:lineRule="auto"/>
              <w:jc w:val="both"/>
              <w:rPr>
                <w:b/>
                <w:bCs/>
                <w:sz w:val="20"/>
                <w:szCs w:val="20"/>
              </w:rPr>
            </w:pPr>
          </w:p>
          <w:p w14:paraId="6445251D" w14:textId="77777777" w:rsidR="00836CF8" w:rsidRPr="0096151D" w:rsidRDefault="00836CF8" w:rsidP="00E70F31">
            <w:pPr>
              <w:spacing w:line="276" w:lineRule="auto"/>
              <w:jc w:val="both"/>
              <w:rPr>
                <w:sz w:val="26"/>
                <w:szCs w:val="26"/>
                <w:lang w:val="en-GB"/>
              </w:rPr>
            </w:pPr>
          </w:p>
        </w:tc>
      </w:tr>
    </w:tbl>
    <w:p w14:paraId="62AE8586" w14:textId="77777777" w:rsidR="003F1E7B" w:rsidRPr="000749AF" w:rsidRDefault="003F1E7B" w:rsidP="003F1E7B">
      <w:pPr>
        <w:jc w:val="both"/>
        <w:rPr>
          <w:rFonts w:ascii="Arial" w:hAnsi="Arial" w:cs="Arial"/>
          <w:b/>
          <w:bCs/>
        </w:rPr>
      </w:pPr>
    </w:p>
    <w:p w14:paraId="5C454F1A" w14:textId="77777777" w:rsidR="003F1E7B" w:rsidRPr="000074C4" w:rsidRDefault="003F1E7B" w:rsidP="003F1E7B">
      <w:pPr>
        <w:spacing w:line="276" w:lineRule="auto"/>
        <w:jc w:val="both"/>
        <w:rPr>
          <w:b/>
          <w:bCs/>
        </w:rPr>
      </w:pPr>
      <w:r w:rsidRPr="000074C4">
        <w:rPr>
          <w:b/>
          <w:bCs/>
        </w:rPr>
        <w:t xml:space="preserve">DECISION </w:t>
      </w:r>
      <w:r w:rsidR="00A26318">
        <w:rPr>
          <w:b/>
          <w:bCs/>
          <w:color w:val="000000" w:themeColor="text1"/>
        </w:rPr>
        <w:t>N°</w:t>
      </w:r>
      <w:proofErr w:type="gramStart"/>
      <w:r w:rsidR="00A26318">
        <w:rPr>
          <w:b/>
          <w:bCs/>
          <w:color w:val="000000" w:themeColor="text1"/>
        </w:rPr>
        <w:t>…</w:t>
      </w:r>
      <w:r w:rsidR="00E518F4">
        <w:rPr>
          <w:b/>
          <w:bCs/>
          <w:color w:val="000000" w:themeColor="text1"/>
        </w:rPr>
        <w:t>….</w:t>
      </w:r>
      <w:proofErr w:type="gramEnd"/>
      <w:r w:rsidR="00A26318">
        <w:rPr>
          <w:b/>
          <w:bCs/>
          <w:color w:val="000000" w:themeColor="text1"/>
        </w:rPr>
        <w:t>…</w:t>
      </w:r>
      <w:r w:rsidRPr="000074C4">
        <w:rPr>
          <w:b/>
          <w:bCs/>
          <w:color w:val="000000" w:themeColor="text1"/>
        </w:rPr>
        <w:t>.MSHPCMU/INFAS DU………</w:t>
      </w:r>
      <w:r w:rsidR="00A26318">
        <w:rPr>
          <w:b/>
          <w:bCs/>
          <w:color w:val="000000" w:themeColor="text1"/>
        </w:rPr>
        <w:t>…..</w:t>
      </w:r>
      <w:r w:rsidRPr="000074C4">
        <w:rPr>
          <w:b/>
          <w:bCs/>
          <w:color w:val="000000" w:themeColor="text1"/>
        </w:rPr>
        <w:t>……..…</w:t>
      </w:r>
      <w:r w:rsidRPr="000074C4">
        <w:rPr>
          <w:b/>
          <w:bCs/>
        </w:rPr>
        <w:t>PORTANT CREATION</w:t>
      </w:r>
    </w:p>
    <w:p w14:paraId="69F88816" w14:textId="77777777" w:rsidR="003F1E7B" w:rsidRPr="000074C4" w:rsidRDefault="003F1E7B" w:rsidP="003F1E7B">
      <w:pPr>
        <w:spacing w:line="276" w:lineRule="auto"/>
        <w:jc w:val="both"/>
        <w:rPr>
          <w:b/>
          <w:bCs/>
        </w:rPr>
      </w:pPr>
      <w:r w:rsidRPr="000074C4">
        <w:rPr>
          <w:b/>
          <w:bCs/>
        </w:rPr>
        <w:t>DU COMITE DE PILOTAGE DU PROGRAMME DE FORMATION EN MASTER             DE PEDAGOGIE DES SCIENCES DE LA SANTE AU SEIN DE L’INSTITUT NATIONAL DE FORMATION DES AGENTS DE SANTE</w:t>
      </w:r>
    </w:p>
    <w:p w14:paraId="7E89A68E" w14:textId="77777777" w:rsidR="00836CF8" w:rsidRPr="000074C4" w:rsidRDefault="00836CF8" w:rsidP="003F1E7B">
      <w:pPr>
        <w:spacing w:line="276" w:lineRule="auto"/>
        <w:jc w:val="both"/>
        <w:rPr>
          <w:b/>
          <w:bCs/>
          <w:sz w:val="16"/>
          <w:szCs w:val="16"/>
        </w:rPr>
      </w:pPr>
    </w:p>
    <w:p w14:paraId="01C78B61" w14:textId="77777777" w:rsidR="00836CF8" w:rsidRPr="000074C4" w:rsidRDefault="00836CF8" w:rsidP="00836CF8">
      <w:pPr>
        <w:jc w:val="center"/>
        <w:rPr>
          <w:b/>
          <w:bCs/>
          <w:sz w:val="16"/>
          <w:szCs w:val="16"/>
        </w:rPr>
      </w:pPr>
    </w:p>
    <w:p w14:paraId="5F3AAA08" w14:textId="77777777" w:rsidR="00836CF8" w:rsidRPr="000074C4" w:rsidRDefault="00836CF8" w:rsidP="00836CF8">
      <w:pPr>
        <w:jc w:val="center"/>
        <w:rPr>
          <w:b/>
          <w:bCs/>
        </w:rPr>
      </w:pPr>
      <w:r w:rsidRPr="000074C4">
        <w:rPr>
          <w:b/>
          <w:bCs/>
        </w:rPr>
        <w:t>LE DIRECTEUR DE L’INFAS,</w:t>
      </w:r>
    </w:p>
    <w:p w14:paraId="6899CBAC" w14:textId="77777777" w:rsidR="00836CF8" w:rsidRPr="000074C4" w:rsidRDefault="00836CF8" w:rsidP="00836CF8">
      <w:pPr>
        <w:jc w:val="center"/>
        <w:rPr>
          <w:b/>
          <w:bCs/>
          <w:sz w:val="28"/>
          <w:szCs w:val="28"/>
        </w:rPr>
      </w:pPr>
    </w:p>
    <w:p w14:paraId="6F27835D" w14:textId="77777777" w:rsidR="00836CF8" w:rsidRPr="000074C4" w:rsidRDefault="00836CF8" w:rsidP="00836CF8">
      <w:pPr>
        <w:spacing w:line="276" w:lineRule="auto"/>
        <w:jc w:val="both"/>
      </w:pPr>
      <w:r w:rsidRPr="000074C4">
        <w:t xml:space="preserve">Vu   </w:t>
      </w:r>
      <w:r w:rsidR="00CC6E96">
        <w:t xml:space="preserve"> </w:t>
      </w:r>
      <w:r w:rsidRPr="000074C4">
        <w:t>la loi N°98-388 du 02 juillet 1998 fixant les règles générales relatives aux Etablissements Publics Nationaux et portant création des catégories d’établissement publics et abrogeant la loi  n°80-1070 du 13 Septembre 1980 ;</w:t>
      </w:r>
    </w:p>
    <w:p w14:paraId="59E7669E" w14:textId="77777777" w:rsidR="00836CF8" w:rsidRPr="000074C4" w:rsidRDefault="00836CF8" w:rsidP="00836CF8">
      <w:pPr>
        <w:spacing w:line="276" w:lineRule="auto"/>
        <w:jc w:val="both"/>
        <w:rPr>
          <w:sz w:val="16"/>
          <w:szCs w:val="16"/>
        </w:rPr>
      </w:pPr>
    </w:p>
    <w:p w14:paraId="1D58A187" w14:textId="77777777" w:rsidR="00836CF8" w:rsidRPr="000074C4" w:rsidRDefault="00836CF8" w:rsidP="00836CF8">
      <w:pPr>
        <w:spacing w:line="276" w:lineRule="auto"/>
        <w:jc w:val="both"/>
      </w:pPr>
      <w:r w:rsidRPr="000074C4">
        <w:t>Vu</w:t>
      </w:r>
      <w:r w:rsidR="00CC6E96">
        <w:t xml:space="preserve">     </w:t>
      </w:r>
      <w:r w:rsidRPr="000074C4">
        <w:t xml:space="preserve"> le Décret N°91-655 du 09 octobre 1991, portant création et organisation de l’Institut National de Formation des Agents de Santé ;</w:t>
      </w:r>
    </w:p>
    <w:p w14:paraId="6C39819F" w14:textId="77777777" w:rsidR="00836CF8" w:rsidRPr="000074C4" w:rsidRDefault="00836CF8" w:rsidP="00836CF8">
      <w:pPr>
        <w:spacing w:line="276" w:lineRule="auto"/>
        <w:jc w:val="both"/>
        <w:rPr>
          <w:sz w:val="16"/>
          <w:szCs w:val="16"/>
        </w:rPr>
      </w:pPr>
    </w:p>
    <w:p w14:paraId="752E98D6" w14:textId="77777777" w:rsidR="00836CF8" w:rsidRPr="000074C4" w:rsidRDefault="00836CF8" w:rsidP="00836CF8">
      <w:pPr>
        <w:spacing w:line="276" w:lineRule="auto"/>
        <w:jc w:val="both"/>
      </w:pPr>
      <w:r w:rsidRPr="000074C4">
        <w:t>Vu      le Décret N°2016-637 du 03 août 2016, portant nomination du Directeur de l’Institut National de Formation des Agents de Santé, conformément au Conseil des Ministre du 03 Août 2016 et la prise de service effective du 10 Août 2016 ;</w:t>
      </w:r>
    </w:p>
    <w:p w14:paraId="17AA2F1F" w14:textId="77777777" w:rsidR="00836CF8" w:rsidRPr="000074C4" w:rsidRDefault="00836CF8" w:rsidP="00836CF8">
      <w:pPr>
        <w:spacing w:line="276" w:lineRule="auto"/>
        <w:jc w:val="both"/>
        <w:rPr>
          <w:sz w:val="16"/>
          <w:szCs w:val="16"/>
        </w:rPr>
      </w:pPr>
    </w:p>
    <w:p w14:paraId="76DE88F5" w14:textId="77777777" w:rsidR="00836CF8" w:rsidRPr="000074C4" w:rsidRDefault="00836CF8" w:rsidP="00836CF8">
      <w:pPr>
        <w:spacing w:line="276" w:lineRule="auto"/>
        <w:jc w:val="both"/>
      </w:pPr>
      <w:r w:rsidRPr="000074C4">
        <w:rPr>
          <w:b/>
        </w:rPr>
        <w:t xml:space="preserve">Considérant </w:t>
      </w:r>
      <w:r w:rsidRPr="000074C4">
        <w:t>qu’au titre des objectifs de la sous-composante 2.3 du projet SWEDD, il est prévu un appui aux institutions de formation des sage-femmes dans les pays cibles pour améliorer la qualité et augmenter le nombre de sage femmes et autres personnels impliqués dans le domaine de la Santé Reproductive, Maternelle, Infantile, Néonatale et Nutritionnelle (SRMINN) ;</w:t>
      </w:r>
    </w:p>
    <w:p w14:paraId="523910E5" w14:textId="77777777" w:rsidR="00836CF8" w:rsidRPr="000074C4" w:rsidRDefault="00836CF8" w:rsidP="00836CF8">
      <w:pPr>
        <w:spacing w:line="276" w:lineRule="auto"/>
        <w:jc w:val="both"/>
        <w:rPr>
          <w:sz w:val="16"/>
          <w:szCs w:val="16"/>
        </w:rPr>
      </w:pPr>
    </w:p>
    <w:p w14:paraId="7249FEA0" w14:textId="77777777" w:rsidR="00836CF8" w:rsidRPr="000074C4" w:rsidRDefault="00836CF8" w:rsidP="00836CF8">
      <w:pPr>
        <w:spacing w:line="276" w:lineRule="auto"/>
        <w:jc w:val="both"/>
      </w:pPr>
      <w:r w:rsidRPr="000074C4">
        <w:rPr>
          <w:b/>
        </w:rPr>
        <w:t>Considérant</w:t>
      </w:r>
      <w:r w:rsidRPr="000074C4">
        <w:t xml:space="preserve"> que l’INFAS a été retenu aux termes d’une procédure de sélection régionale aux nombres des Centres Régionaux d’Excellence en vue de la formation d’apprenants en « Master en Science Infir</w:t>
      </w:r>
      <w:r w:rsidR="00955D08">
        <w:t>mière et Obstétricales, option Pédagogie des S</w:t>
      </w:r>
      <w:r w:rsidRPr="000074C4">
        <w:t>ciences de la Santé » ;</w:t>
      </w:r>
    </w:p>
    <w:p w14:paraId="1BBA2D5F" w14:textId="77777777" w:rsidR="00836CF8" w:rsidRPr="000074C4" w:rsidRDefault="00836CF8" w:rsidP="00836CF8">
      <w:pPr>
        <w:jc w:val="center"/>
        <w:rPr>
          <w:b/>
          <w:sz w:val="32"/>
          <w:u w:val="single"/>
        </w:rPr>
      </w:pPr>
    </w:p>
    <w:p w14:paraId="506B690E" w14:textId="77777777" w:rsidR="00836CF8" w:rsidRPr="000074C4" w:rsidRDefault="00836CF8" w:rsidP="00836CF8">
      <w:pPr>
        <w:jc w:val="center"/>
        <w:rPr>
          <w:b/>
          <w:u w:val="single"/>
        </w:rPr>
      </w:pPr>
      <w:r w:rsidRPr="000074C4">
        <w:rPr>
          <w:b/>
          <w:u w:val="single"/>
        </w:rPr>
        <w:t>D  E  C  I  D  E</w:t>
      </w:r>
    </w:p>
    <w:p w14:paraId="43AA2C3B" w14:textId="77777777" w:rsidR="00836CF8" w:rsidRPr="00D20162" w:rsidRDefault="00836CF8" w:rsidP="00836CF8">
      <w:pPr>
        <w:jc w:val="center"/>
        <w:rPr>
          <w:b/>
          <w:sz w:val="10"/>
          <w:szCs w:val="16"/>
          <w:u w:val="single"/>
        </w:rPr>
      </w:pPr>
    </w:p>
    <w:p w14:paraId="726FADB8" w14:textId="77777777" w:rsidR="00836CF8" w:rsidRPr="00800AFB" w:rsidRDefault="00836CF8" w:rsidP="00836CF8">
      <w:pPr>
        <w:jc w:val="center"/>
        <w:rPr>
          <w:sz w:val="8"/>
          <w:szCs w:val="16"/>
          <w:u w:val="single"/>
        </w:rPr>
      </w:pPr>
    </w:p>
    <w:p w14:paraId="41686753" w14:textId="77777777" w:rsidR="00800AFB" w:rsidRDefault="00800AFB" w:rsidP="00800AFB">
      <w:pPr>
        <w:spacing w:before="120" w:after="120" w:line="276" w:lineRule="auto"/>
        <w:jc w:val="both"/>
      </w:pPr>
      <w:r w:rsidRPr="00800AFB">
        <w:rPr>
          <w:b/>
          <w:u w:val="single"/>
        </w:rPr>
        <w:t>Article premier</w:t>
      </w:r>
      <w:r w:rsidRPr="00800AFB">
        <w:rPr>
          <w:b/>
        </w:rPr>
        <w:t> :</w:t>
      </w:r>
      <w:r w:rsidRPr="00800AFB">
        <w:t xml:space="preserve"> Un comité de pilotage d’un programme de formation en Master de pédagogie des sciences de la santé est mis place.</w:t>
      </w:r>
    </w:p>
    <w:p w14:paraId="5D50C22D" w14:textId="77777777" w:rsidR="00800AFB" w:rsidRPr="00800AFB" w:rsidRDefault="00800AFB" w:rsidP="00800AFB">
      <w:pPr>
        <w:spacing w:before="120" w:after="120" w:line="276" w:lineRule="auto"/>
        <w:jc w:val="both"/>
        <w:rPr>
          <w:sz w:val="2"/>
          <w:szCs w:val="16"/>
        </w:rPr>
      </w:pPr>
    </w:p>
    <w:p w14:paraId="7E362F2E" w14:textId="77777777" w:rsidR="00800AFB" w:rsidRPr="00800AFB" w:rsidRDefault="00800AFB" w:rsidP="00800AFB">
      <w:pPr>
        <w:spacing w:before="120" w:after="120" w:line="276" w:lineRule="auto"/>
        <w:jc w:val="both"/>
      </w:pPr>
      <w:r w:rsidRPr="00800AFB">
        <w:rPr>
          <w:b/>
          <w:u w:val="single"/>
        </w:rPr>
        <w:t>Article 2</w:t>
      </w:r>
      <w:r w:rsidRPr="00800AFB">
        <w:t> : le comité de pilotage du MASTER est mandaté pour :</w:t>
      </w:r>
    </w:p>
    <w:p w14:paraId="7FBCFB0F" w14:textId="77777777" w:rsidR="00800AFB" w:rsidRPr="00800AFB" w:rsidRDefault="00800AFB" w:rsidP="00800AFB">
      <w:pPr>
        <w:pStyle w:val="Paragraphedeliste"/>
        <w:numPr>
          <w:ilvl w:val="0"/>
          <w:numId w:val="19"/>
        </w:numPr>
        <w:spacing w:before="120" w:after="120" w:line="276" w:lineRule="auto"/>
        <w:ind w:left="714" w:hanging="357"/>
        <w:jc w:val="both"/>
      </w:pPr>
      <w:r w:rsidRPr="00800AFB">
        <w:t>Planifier et suivre, d’une façon générale, la mise en œuvre du programme de formation dans un climat</w:t>
      </w:r>
      <w:r w:rsidR="003D1D91">
        <w:t xml:space="preserve"> de fraternité ;</w:t>
      </w:r>
    </w:p>
    <w:p w14:paraId="0FF85853" w14:textId="77777777" w:rsidR="00800AFB" w:rsidRPr="00800AFB" w:rsidRDefault="00800AFB" w:rsidP="00800AFB">
      <w:pPr>
        <w:pStyle w:val="Paragraphedeliste"/>
        <w:spacing w:before="120" w:after="120" w:line="276" w:lineRule="auto"/>
        <w:ind w:left="714"/>
        <w:jc w:val="both"/>
        <w:rPr>
          <w:sz w:val="12"/>
          <w:szCs w:val="16"/>
        </w:rPr>
      </w:pPr>
    </w:p>
    <w:p w14:paraId="456134F4" w14:textId="77777777" w:rsidR="00800AFB" w:rsidRPr="00800AFB" w:rsidRDefault="00800AFB" w:rsidP="00800AFB">
      <w:pPr>
        <w:pStyle w:val="Paragraphedeliste"/>
        <w:numPr>
          <w:ilvl w:val="0"/>
          <w:numId w:val="19"/>
        </w:numPr>
        <w:spacing w:before="120" w:after="120" w:line="276" w:lineRule="auto"/>
        <w:ind w:left="714" w:hanging="357"/>
        <w:jc w:val="both"/>
      </w:pPr>
      <w:r w:rsidRPr="00800AFB">
        <w:t>Coordonner l’exécution des enseignements théoriques, pratiques et stages des apprenants tout en respectant les exigences et les critères du CAMES en l</w:t>
      </w:r>
      <w:r w:rsidR="003D1D91">
        <w:t>a matière ;</w:t>
      </w:r>
    </w:p>
    <w:p w14:paraId="3D395573" w14:textId="77777777" w:rsidR="00800AFB" w:rsidRDefault="00800AFB" w:rsidP="00800AFB">
      <w:pPr>
        <w:pStyle w:val="Paragraphedeliste"/>
        <w:spacing w:before="120" w:after="120" w:line="276" w:lineRule="auto"/>
        <w:ind w:left="714"/>
        <w:jc w:val="both"/>
      </w:pPr>
    </w:p>
    <w:p w14:paraId="5B8FEA54" w14:textId="77777777" w:rsidR="00514363" w:rsidRPr="00D670A1" w:rsidRDefault="00514363" w:rsidP="00800AFB">
      <w:pPr>
        <w:pStyle w:val="Paragraphedeliste"/>
        <w:spacing w:before="120" w:after="120" w:line="276" w:lineRule="auto"/>
        <w:ind w:left="714"/>
        <w:jc w:val="both"/>
        <w:rPr>
          <w:sz w:val="16"/>
        </w:rPr>
      </w:pPr>
    </w:p>
    <w:p w14:paraId="3B1D7248" w14:textId="77777777" w:rsidR="00800AFB" w:rsidRPr="00800AFB" w:rsidRDefault="00800AFB" w:rsidP="00800AFB">
      <w:pPr>
        <w:pStyle w:val="Paragraphedeliste"/>
        <w:numPr>
          <w:ilvl w:val="0"/>
          <w:numId w:val="19"/>
        </w:numPr>
        <w:spacing w:before="120" w:after="120" w:line="276" w:lineRule="auto"/>
        <w:ind w:left="714" w:hanging="357"/>
        <w:jc w:val="both"/>
      </w:pPr>
      <w:r w:rsidRPr="00800AFB">
        <w:t xml:space="preserve">Rendre disponible les fonds prévus pour la bourse, assurance maladie, frais d’installation, frais de mémoire, frais de stage et la documentation aux apprenants et transmettre aux </w:t>
      </w:r>
      <w:r w:rsidR="003D1D91">
        <w:t xml:space="preserve">    </w:t>
      </w:r>
      <w:r w:rsidRPr="00800AFB">
        <w:t>UCP-SWEDD les pièces justificatives</w:t>
      </w:r>
      <w:r w:rsidR="003D1D91">
        <w:t> ;</w:t>
      </w:r>
    </w:p>
    <w:p w14:paraId="73B5FEDB" w14:textId="77777777" w:rsidR="00800AFB" w:rsidRPr="00514363" w:rsidRDefault="00800AFB" w:rsidP="00800AFB">
      <w:pPr>
        <w:pStyle w:val="Paragraphedeliste"/>
        <w:spacing w:before="120" w:after="120" w:line="276" w:lineRule="auto"/>
        <w:ind w:left="714"/>
        <w:jc w:val="both"/>
        <w:rPr>
          <w:sz w:val="16"/>
          <w:szCs w:val="16"/>
        </w:rPr>
      </w:pPr>
    </w:p>
    <w:p w14:paraId="27FF1B6F" w14:textId="77777777" w:rsidR="00800AFB" w:rsidRPr="006476DA" w:rsidRDefault="00800AFB" w:rsidP="00800AFB">
      <w:pPr>
        <w:pStyle w:val="Paragraphedeliste"/>
        <w:numPr>
          <w:ilvl w:val="0"/>
          <w:numId w:val="19"/>
        </w:numPr>
        <w:spacing w:before="120" w:after="120" w:line="276" w:lineRule="auto"/>
        <w:ind w:left="714" w:hanging="357"/>
        <w:jc w:val="both"/>
      </w:pPr>
      <w:r w:rsidRPr="00800AFB">
        <w:t>Produire les rapports pédagogiques, rapports financiers ou états financiers dans les délais requis relatifs à la gestion des fonds alloués en exécution de la co</w:t>
      </w:r>
      <w:r w:rsidR="00514363">
        <w:t>nvention de financement conclue</w:t>
      </w:r>
      <w:r w:rsidRPr="00800AFB">
        <w:t xml:space="preserve"> avec les unités </w:t>
      </w:r>
      <w:r w:rsidR="00514363">
        <w:t>de coordination des projets SWED</w:t>
      </w:r>
      <w:r w:rsidRPr="00800AFB">
        <w:t>D des pays engagés dans ce programme de formation</w:t>
      </w:r>
      <w:r w:rsidR="003D1D91">
        <w:t> ;</w:t>
      </w:r>
      <w:r w:rsidRPr="00800AFB">
        <w:t>.</w:t>
      </w:r>
    </w:p>
    <w:p w14:paraId="00CC3F2E" w14:textId="77777777" w:rsidR="006476DA" w:rsidRPr="006476DA" w:rsidRDefault="006476DA" w:rsidP="006476DA">
      <w:pPr>
        <w:pStyle w:val="Paragraphedeliste"/>
        <w:rPr>
          <w:sz w:val="16"/>
          <w:szCs w:val="16"/>
        </w:rPr>
      </w:pPr>
    </w:p>
    <w:p w14:paraId="36A0709F" w14:textId="77777777" w:rsidR="006476DA" w:rsidRPr="006476DA" w:rsidRDefault="006476DA" w:rsidP="006476DA">
      <w:pPr>
        <w:pStyle w:val="Paragraphedeliste"/>
        <w:spacing w:before="120" w:after="120" w:line="276" w:lineRule="auto"/>
        <w:ind w:left="714"/>
        <w:jc w:val="both"/>
        <w:rPr>
          <w:sz w:val="2"/>
          <w:szCs w:val="16"/>
        </w:rPr>
      </w:pPr>
    </w:p>
    <w:p w14:paraId="440D6458" w14:textId="77777777" w:rsidR="00800AFB" w:rsidRDefault="00800AFB" w:rsidP="00800AFB">
      <w:pPr>
        <w:pStyle w:val="Paragraphedeliste"/>
        <w:numPr>
          <w:ilvl w:val="0"/>
          <w:numId w:val="19"/>
        </w:numPr>
        <w:spacing w:before="120" w:after="120" w:line="276" w:lineRule="auto"/>
        <w:ind w:left="714" w:hanging="357"/>
        <w:jc w:val="both"/>
      </w:pPr>
      <w:r w:rsidRPr="00800AFB">
        <w:t>Mener les réflexions et identifier les actions nécessaires à la réalisation de ce programme de formation</w:t>
      </w:r>
      <w:r w:rsidR="003D1D91">
        <w:t>.</w:t>
      </w:r>
    </w:p>
    <w:p w14:paraId="50CF6E71" w14:textId="77777777" w:rsidR="006476DA" w:rsidRPr="006476DA" w:rsidRDefault="006476DA" w:rsidP="006476DA">
      <w:pPr>
        <w:pStyle w:val="Paragraphedeliste"/>
        <w:spacing w:before="120" w:after="120" w:line="276" w:lineRule="auto"/>
        <w:ind w:left="714"/>
        <w:jc w:val="both"/>
        <w:rPr>
          <w:sz w:val="16"/>
          <w:szCs w:val="16"/>
        </w:rPr>
      </w:pPr>
    </w:p>
    <w:p w14:paraId="40CCC329" w14:textId="77777777" w:rsidR="008271D3" w:rsidRDefault="00800AFB" w:rsidP="00800AFB">
      <w:pPr>
        <w:spacing w:line="276" w:lineRule="auto"/>
        <w:jc w:val="both"/>
      </w:pPr>
      <w:r w:rsidRPr="00800AFB">
        <w:rPr>
          <w:b/>
          <w:u w:val="single"/>
        </w:rPr>
        <w:t>Article 3</w:t>
      </w:r>
      <w:r w:rsidR="003D1D91">
        <w:t> : le C</w:t>
      </w:r>
      <w:r w:rsidRPr="00800AFB">
        <w:t>omité de pilotage est composé des membres permanents suivants</w:t>
      </w:r>
      <w:r w:rsidR="003D1D91">
        <w:t> :</w:t>
      </w:r>
      <w:r w:rsidRPr="00800AFB">
        <w:t> </w:t>
      </w:r>
    </w:p>
    <w:p w14:paraId="0A67DB22" w14:textId="77777777" w:rsidR="008E2E35" w:rsidRPr="008E2E35" w:rsidRDefault="008E2E35" w:rsidP="008E2E35">
      <w:pPr>
        <w:rPr>
          <w:sz w:val="16"/>
          <w:szCs w:val="16"/>
        </w:rPr>
      </w:pPr>
    </w:p>
    <w:tbl>
      <w:tblPr>
        <w:tblStyle w:val="Grilledutableau"/>
        <w:tblpPr w:leftFromText="141" w:rightFromText="141" w:vertAnchor="text" w:horzAnchor="margin" w:tblpX="-583" w:tblpY="125"/>
        <w:tblW w:w="5474" w:type="pct"/>
        <w:tblLook w:val="04A0" w:firstRow="1" w:lastRow="0" w:firstColumn="1" w:lastColumn="0" w:noHBand="0" w:noVBand="1"/>
      </w:tblPr>
      <w:tblGrid>
        <w:gridCol w:w="561"/>
        <w:gridCol w:w="3687"/>
        <w:gridCol w:w="2583"/>
        <w:gridCol w:w="3525"/>
      </w:tblGrid>
      <w:tr w:rsidR="008E2E35" w:rsidRPr="002C511E" w14:paraId="1EFDB551" w14:textId="77777777" w:rsidTr="00E70F31">
        <w:trPr>
          <w:trHeight w:val="421"/>
        </w:trPr>
        <w:tc>
          <w:tcPr>
            <w:tcW w:w="271" w:type="pct"/>
            <w:vAlign w:val="center"/>
          </w:tcPr>
          <w:p w14:paraId="4D4E55A8" w14:textId="77777777" w:rsidR="008E2E35" w:rsidRPr="002C511E" w:rsidRDefault="008E2E35" w:rsidP="00E70F31">
            <w:pPr>
              <w:rPr>
                <w:b/>
              </w:rPr>
            </w:pPr>
            <w:r w:rsidRPr="002C511E">
              <w:rPr>
                <w:b/>
              </w:rPr>
              <w:t>N°</w:t>
            </w:r>
          </w:p>
        </w:tc>
        <w:tc>
          <w:tcPr>
            <w:tcW w:w="1780" w:type="pct"/>
            <w:vAlign w:val="center"/>
          </w:tcPr>
          <w:p w14:paraId="5138F19C" w14:textId="77777777" w:rsidR="008E2E35" w:rsidRPr="002C511E" w:rsidRDefault="008E2E35" w:rsidP="00E70F31">
            <w:pPr>
              <w:jc w:val="center"/>
              <w:rPr>
                <w:b/>
              </w:rPr>
            </w:pPr>
            <w:r w:rsidRPr="002C511E">
              <w:rPr>
                <w:b/>
              </w:rPr>
              <w:t>NOM ET PRENOM</w:t>
            </w:r>
            <w:r>
              <w:rPr>
                <w:b/>
              </w:rPr>
              <w:t>S</w:t>
            </w:r>
          </w:p>
        </w:tc>
        <w:tc>
          <w:tcPr>
            <w:tcW w:w="1247" w:type="pct"/>
            <w:vAlign w:val="center"/>
          </w:tcPr>
          <w:p w14:paraId="1099D6E0" w14:textId="77777777" w:rsidR="008E2E35" w:rsidRPr="002C511E" w:rsidRDefault="008E2E35" w:rsidP="00E70F31">
            <w:pPr>
              <w:jc w:val="center"/>
              <w:rPr>
                <w:b/>
              </w:rPr>
            </w:pPr>
            <w:r w:rsidRPr="002C511E">
              <w:rPr>
                <w:b/>
              </w:rPr>
              <w:t>EMPLOI</w:t>
            </w:r>
          </w:p>
        </w:tc>
        <w:tc>
          <w:tcPr>
            <w:tcW w:w="1702" w:type="pct"/>
            <w:vAlign w:val="center"/>
          </w:tcPr>
          <w:p w14:paraId="78D503BF" w14:textId="77777777" w:rsidR="008E2E35" w:rsidRPr="002C511E" w:rsidRDefault="008E2E35" w:rsidP="00E70F31">
            <w:pPr>
              <w:jc w:val="center"/>
              <w:rPr>
                <w:b/>
              </w:rPr>
            </w:pPr>
            <w:r>
              <w:rPr>
                <w:b/>
              </w:rPr>
              <w:t>FONCTION</w:t>
            </w:r>
          </w:p>
        </w:tc>
      </w:tr>
      <w:tr w:rsidR="008E2E35" w:rsidRPr="002C511E" w14:paraId="6BD3502D" w14:textId="77777777" w:rsidTr="00E70F31">
        <w:trPr>
          <w:trHeight w:val="114"/>
        </w:trPr>
        <w:tc>
          <w:tcPr>
            <w:tcW w:w="271" w:type="pct"/>
            <w:vAlign w:val="center"/>
          </w:tcPr>
          <w:p w14:paraId="0621B2E1" w14:textId="77777777" w:rsidR="008E2E35" w:rsidRPr="002C511E" w:rsidRDefault="008E2E35" w:rsidP="00E70F31">
            <w:r w:rsidRPr="002C511E">
              <w:t>01</w:t>
            </w:r>
          </w:p>
        </w:tc>
        <w:tc>
          <w:tcPr>
            <w:tcW w:w="1780" w:type="pct"/>
            <w:vAlign w:val="center"/>
          </w:tcPr>
          <w:p w14:paraId="55D81C08" w14:textId="77777777" w:rsidR="008E2E35" w:rsidRPr="002C511E" w:rsidRDefault="008E2E35" w:rsidP="00E70F31">
            <w:r w:rsidRPr="002C511E">
              <w:t>Prof. MELIANE N’DHATZ-EBAGNITCHIE épse SANOGO</w:t>
            </w:r>
          </w:p>
        </w:tc>
        <w:tc>
          <w:tcPr>
            <w:tcW w:w="1247" w:type="pct"/>
            <w:vAlign w:val="center"/>
          </w:tcPr>
          <w:p w14:paraId="5EB844E2" w14:textId="77777777" w:rsidR="008E2E35" w:rsidRPr="002C511E" w:rsidRDefault="008E2E35" w:rsidP="00E70F31">
            <w:r w:rsidRPr="002C511E">
              <w:t>Enseignant chercheur</w:t>
            </w:r>
          </w:p>
        </w:tc>
        <w:tc>
          <w:tcPr>
            <w:tcW w:w="1702" w:type="pct"/>
            <w:vAlign w:val="center"/>
          </w:tcPr>
          <w:p w14:paraId="5E37741B" w14:textId="77777777" w:rsidR="008E2E35" w:rsidRDefault="008E2E35" w:rsidP="00E70F31">
            <w:pPr>
              <w:autoSpaceDE w:val="0"/>
              <w:autoSpaceDN w:val="0"/>
              <w:adjustRightInd w:val="0"/>
            </w:pPr>
            <w:r w:rsidRPr="002C511E">
              <w:t xml:space="preserve"> Président du Comité</w:t>
            </w:r>
          </w:p>
          <w:p w14:paraId="106E2021" w14:textId="77777777" w:rsidR="008E2E35" w:rsidRPr="002C511E" w:rsidRDefault="008E2E35" w:rsidP="00E70F31">
            <w:pPr>
              <w:autoSpaceDE w:val="0"/>
              <w:autoSpaceDN w:val="0"/>
              <w:adjustRightInd w:val="0"/>
            </w:pPr>
            <w:r w:rsidRPr="002C511E">
              <w:t xml:space="preserve"> de pilotage</w:t>
            </w:r>
          </w:p>
        </w:tc>
      </w:tr>
      <w:tr w:rsidR="008E2E35" w:rsidRPr="002C511E" w14:paraId="394457FF" w14:textId="77777777" w:rsidTr="00E70F31">
        <w:trPr>
          <w:trHeight w:val="543"/>
        </w:trPr>
        <w:tc>
          <w:tcPr>
            <w:tcW w:w="271" w:type="pct"/>
            <w:vAlign w:val="center"/>
          </w:tcPr>
          <w:p w14:paraId="24B7C569" w14:textId="77777777" w:rsidR="008E2E35" w:rsidRPr="002C511E" w:rsidRDefault="008E2E35" w:rsidP="00E70F31">
            <w:r>
              <w:t>02</w:t>
            </w:r>
          </w:p>
        </w:tc>
        <w:tc>
          <w:tcPr>
            <w:tcW w:w="1780" w:type="pct"/>
            <w:vAlign w:val="center"/>
          </w:tcPr>
          <w:p w14:paraId="391D18BF" w14:textId="77777777" w:rsidR="008E2E35" w:rsidRPr="002C511E" w:rsidRDefault="008E2E35" w:rsidP="00E70F31">
            <w:r w:rsidRPr="002C511E">
              <w:t>Prof ANON N’GUESSAN</w:t>
            </w:r>
          </w:p>
        </w:tc>
        <w:tc>
          <w:tcPr>
            <w:tcW w:w="1247" w:type="pct"/>
            <w:vAlign w:val="center"/>
          </w:tcPr>
          <w:p w14:paraId="2C4B3BCB" w14:textId="77777777" w:rsidR="008E2E35" w:rsidRPr="002C511E" w:rsidRDefault="008E2E35" w:rsidP="00E70F31">
            <w:r w:rsidRPr="002C511E">
              <w:t>Enseignant chercheur</w:t>
            </w:r>
          </w:p>
        </w:tc>
        <w:tc>
          <w:tcPr>
            <w:tcW w:w="1702" w:type="pct"/>
            <w:vAlign w:val="center"/>
          </w:tcPr>
          <w:p w14:paraId="5D419D81" w14:textId="77777777" w:rsidR="008E2E35" w:rsidRPr="002C511E" w:rsidRDefault="008E2E35" w:rsidP="00E70F31">
            <w:pPr>
              <w:autoSpaceDE w:val="0"/>
              <w:autoSpaceDN w:val="0"/>
              <w:adjustRightInd w:val="0"/>
            </w:pPr>
            <w:r w:rsidRPr="002C511E">
              <w:t>Vice-président</w:t>
            </w:r>
          </w:p>
        </w:tc>
      </w:tr>
      <w:tr w:rsidR="008E2E35" w:rsidRPr="002C511E" w14:paraId="6EEE5B52" w14:textId="77777777" w:rsidTr="00E70F31">
        <w:trPr>
          <w:trHeight w:val="551"/>
        </w:trPr>
        <w:tc>
          <w:tcPr>
            <w:tcW w:w="271" w:type="pct"/>
            <w:vAlign w:val="center"/>
          </w:tcPr>
          <w:p w14:paraId="0DF0AE54" w14:textId="77777777" w:rsidR="008E2E35" w:rsidRPr="002C511E" w:rsidRDefault="008E2E35" w:rsidP="00E70F31">
            <w:r>
              <w:t>03</w:t>
            </w:r>
          </w:p>
        </w:tc>
        <w:tc>
          <w:tcPr>
            <w:tcW w:w="1780" w:type="pct"/>
            <w:vAlign w:val="center"/>
          </w:tcPr>
          <w:p w14:paraId="655C7413" w14:textId="77777777" w:rsidR="008E2E35" w:rsidRPr="002C511E" w:rsidRDefault="008E2E35" w:rsidP="00E70F31">
            <w:r w:rsidRPr="002C511E">
              <w:t>Prof ABE N’DOUMI</w:t>
            </w:r>
            <w:r>
              <w:t xml:space="preserve"> NOEL</w:t>
            </w:r>
          </w:p>
        </w:tc>
        <w:tc>
          <w:tcPr>
            <w:tcW w:w="1247" w:type="pct"/>
            <w:vAlign w:val="center"/>
          </w:tcPr>
          <w:p w14:paraId="26DDF983" w14:textId="77777777" w:rsidR="008E2E35" w:rsidRPr="002C511E" w:rsidRDefault="008E2E35" w:rsidP="00E70F31">
            <w:r w:rsidRPr="002C511E">
              <w:t>Enseignant chercheur</w:t>
            </w:r>
          </w:p>
        </w:tc>
        <w:tc>
          <w:tcPr>
            <w:tcW w:w="1702" w:type="pct"/>
            <w:vAlign w:val="center"/>
          </w:tcPr>
          <w:p w14:paraId="2CB9CCB1" w14:textId="77777777" w:rsidR="008E2E35" w:rsidRPr="002C511E" w:rsidRDefault="008E2E35" w:rsidP="00E70F31">
            <w:pPr>
              <w:autoSpaceDE w:val="0"/>
              <w:autoSpaceDN w:val="0"/>
              <w:adjustRightInd w:val="0"/>
            </w:pPr>
            <w:r w:rsidRPr="002C511E">
              <w:t>Représentant du Conseil scientifique et pédagogique</w:t>
            </w:r>
          </w:p>
        </w:tc>
      </w:tr>
      <w:tr w:rsidR="008E2E35" w:rsidRPr="002C511E" w14:paraId="58D0D94F" w14:textId="77777777" w:rsidTr="00E70F31">
        <w:trPr>
          <w:trHeight w:val="551"/>
        </w:trPr>
        <w:tc>
          <w:tcPr>
            <w:tcW w:w="271" w:type="pct"/>
            <w:vAlign w:val="center"/>
          </w:tcPr>
          <w:p w14:paraId="49323B65" w14:textId="77777777" w:rsidR="008E2E35" w:rsidRPr="002C511E" w:rsidRDefault="008E2E35" w:rsidP="00E70F31">
            <w:r>
              <w:t>04</w:t>
            </w:r>
          </w:p>
        </w:tc>
        <w:tc>
          <w:tcPr>
            <w:tcW w:w="1780" w:type="pct"/>
            <w:vAlign w:val="center"/>
          </w:tcPr>
          <w:p w14:paraId="271D6D08" w14:textId="77777777" w:rsidR="008E2E35" w:rsidRPr="002C511E" w:rsidRDefault="008E2E35" w:rsidP="00E70F31">
            <w:r w:rsidRPr="002C511E">
              <w:t>Prof TOH Alain</w:t>
            </w:r>
          </w:p>
        </w:tc>
        <w:tc>
          <w:tcPr>
            <w:tcW w:w="1247" w:type="pct"/>
            <w:vAlign w:val="center"/>
          </w:tcPr>
          <w:p w14:paraId="2EEC8F7E" w14:textId="77777777" w:rsidR="008E2E35" w:rsidRPr="002C511E" w:rsidRDefault="008E2E35" w:rsidP="00E70F31">
            <w:r w:rsidRPr="002C511E">
              <w:t>Enseignant chercheur</w:t>
            </w:r>
          </w:p>
        </w:tc>
        <w:tc>
          <w:tcPr>
            <w:tcW w:w="1702" w:type="pct"/>
            <w:vAlign w:val="center"/>
          </w:tcPr>
          <w:p w14:paraId="4449A878" w14:textId="77777777" w:rsidR="008E2E35" w:rsidRPr="002C511E" w:rsidRDefault="008E2E35" w:rsidP="00E70F31">
            <w:pPr>
              <w:autoSpaceDE w:val="0"/>
              <w:autoSpaceDN w:val="0"/>
              <w:adjustRightInd w:val="0"/>
            </w:pPr>
            <w:r>
              <w:t>Représentant</w:t>
            </w:r>
            <w:r w:rsidRPr="002C511E">
              <w:t xml:space="preserve"> du corps enseignant (si possible par grade du CAMES)</w:t>
            </w:r>
          </w:p>
        </w:tc>
      </w:tr>
      <w:tr w:rsidR="008E2E35" w:rsidRPr="002C511E" w14:paraId="1BD2F8C9" w14:textId="77777777" w:rsidTr="00E70F31">
        <w:trPr>
          <w:trHeight w:val="466"/>
        </w:trPr>
        <w:tc>
          <w:tcPr>
            <w:tcW w:w="271" w:type="pct"/>
            <w:vAlign w:val="center"/>
          </w:tcPr>
          <w:p w14:paraId="5F2DA41B" w14:textId="77777777" w:rsidR="008E2E35" w:rsidRPr="002C511E" w:rsidRDefault="008E2E35" w:rsidP="00E70F31">
            <w:r>
              <w:t>05</w:t>
            </w:r>
          </w:p>
        </w:tc>
        <w:tc>
          <w:tcPr>
            <w:tcW w:w="1780" w:type="pct"/>
            <w:vAlign w:val="center"/>
          </w:tcPr>
          <w:p w14:paraId="74FD9C09" w14:textId="77777777" w:rsidR="008E2E35" w:rsidRPr="002C511E" w:rsidRDefault="008E2E35" w:rsidP="00E70F31">
            <w:r w:rsidRPr="002C511E">
              <w:t>KANSAH ANTOINNETTE</w:t>
            </w:r>
          </w:p>
        </w:tc>
        <w:tc>
          <w:tcPr>
            <w:tcW w:w="1247" w:type="pct"/>
            <w:vAlign w:val="center"/>
          </w:tcPr>
          <w:p w14:paraId="40580B9E" w14:textId="77777777" w:rsidR="008E2E35" w:rsidRPr="002C511E" w:rsidRDefault="008E2E35" w:rsidP="00E70F31">
            <w:r w:rsidRPr="002C511E">
              <w:t>Inspecteur de soins</w:t>
            </w:r>
          </w:p>
        </w:tc>
        <w:tc>
          <w:tcPr>
            <w:tcW w:w="1702" w:type="pct"/>
            <w:vAlign w:val="center"/>
          </w:tcPr>
          <w:p w14:paraId="0CC27A1A" w14:textId="77777777" w:rsidR="008E2E35" w:rsidRPr="002C511E" w:rsidRDefault="008E2E35" w:rsidP="00E70F31">
            <w:r w:rsidRPr="002C511E">
              <w:t>Point focal SWEDD INFAS</w:t>
            </w:r>
          </w:p>
        </w:tc>
      </w:tr>
      <w:tr w:rsidR="008E2E35" w:rsidRPr="002C511E" w14:paraId="6E75FB0C" w14:textId="77777777" w:rsidTr="00E70F31">
        <w:trPr>
          <w:trHeight w:val="551"/>
        </w:trPr>
        <w:tc>
          <w:tcPr>
            <w:tcW w:w="271" w:type="pct"/>
            <w:vAlign w:val="center"/>
          </w:tcPr>
          <w:p w14:paraId="079EF97C" w14:textId="77777777" w:rsidR="008E2E35" w:rsidRPr="002C511E" w:rsidRDefault="008E2E35" w:rsidP="00E70F31">
            <w:r>
              <w:t>06</w:t>
            </w:r>
          </w:p>
        </w:tc>
        <w:tc>
          <w:tcPr>
            <w:tcW w:w="1780" w:type="pct"/>
            <w:vAlign w:val="center"/>
          </w:tcPr>
          <w:p w14:paraId="78D5C1F1" w14:textId="77777777" w:rsidR="008E2E35" w:rsidRPr="002C511E" w:rsidRDefault="008E2E35" w:rsidP="00E70F31">
            <w:r w:rsidRPr="002C511E">
              <w:t>DELI MAMADOU</w:t>
            </w:r>
          </w:p>
        </w:tc>
        <w:tc>
          <w:tcPr>
            <w:tcW w:w="1247" w:type="pct"/>
            <w:vAlign w:val="center"/>
          </w:tcPr>
          <w:p w14:paraId="3B7E27B9" w14:textId="77777777" w:rsidR="008E2E35" w:rsidRPr="002C511E" w:rsidRDefault="008E2E35" w:rsidP="00E70F31">
            <w:r w:rsidRPr="002C511E">
              <w:t>Inspecteur de soins</w:t>
            </w:r>
          </w:p>
        </w:tc>
        <w:tc>
          <w:tcPr>
            <w:tcW w:w="1702" w:type="pct"/>
            <w:vAlign w:val="center"/>
          </w:tcPr>
          <w:p w14:paraId="71C6B0B5" w14:textId="77777777" w:rsidR="008E2E35" w:rsidRPr="002C511E" w:rsidRDefault="008E2E35" w:rsidP="00E70F31">
            <w:pPr>
              <w:autoSpaceDE w:val="0"/>
              <w:autoSpaceDN w:val="0"/>
              <w:adjustRightInd w:val="0"/>
            </w:pPr>
            <w:r w:rsidRPr="002C511E">
              <w:t>Membre de l’ingénierie / ressources pédagogiques</w:t>
            </w:r>
          </w:p>
        </w:tc>
      </w:tr>
      <w:tr w:rsidR="008E2E35" w:rsidRPr="002C511E" w14:paraId="7DC00C20" w14:textId="77777777" w:rsidTr="00E70F31">
        <w:trPr>
          <w:trHeight w:val="410"/>
        </w:trPr>
        <w:tc>
          <w:tcPr>
            <w:tcW w:w="271" w:type="pct"/>
            <w:vAlign w:val="center"/>
          </w:tcPr>
          <w:p w14:paraId="3F2CFFC2" w14:textId="77777777" w:rsidR="008E2E35" w:rsidRPr="002C511E" w:rsidRDefault="008E2E35" w:rsidP="00E70F31">
            <w:r w:rsidRPr="002C511E">
              <w:t>0</w:t>
            </w:r>
            <w:r>
              <w:t>7</w:t>
            </w:r>
          </w:p>
        </w:tc>
        <w:tc>
          <w:tcPr>
            <w:tcW w:w="1780" w:type="pct"/>
            <w:vAlign w:val="center"/>
          </w:tcPr>
          <w:p w14:paraId="3C5C8DD1" w14:textId="77777777" w:rsidR="008E2E35" w:rsidRPr="002C511E" w:rsidRDefault="008E2E35" w:rsidP="00E70F31">
            <w:r w:rsidRPr="002C511E">
              <w:t>Dr N’DRI KOUAME ALEXIS</w:t>
            </w:r>
          </w:p>
        </w:tc>
        <w:tc>
          <w:tcPr>
            <w:tcW w:w="1247" w:type="pct"/>
            <w:vAlign w:val="center"/>
          </w:tcPr>
          <w:p w14:paraId="45B96AAF" w14:textId="77777777" w:rsidR="008E2E35" w:rsidRPr="002C511E" w:rsidRDefault="008E2E35" w:rsidP="00E70F31">
            <w:r w:rsidRPr="002C511E">
              <w:t>Inspecteur de soins</w:t>
            </w:r>
          </w:p>
        </w:tc>
        <w:tc>
          <w:tcPr>
            <w:tcW w:w="1702" w:type="pct"/>
            <w:vAlign w:val="center"/>
          </w:tcPr>
          <w:p w14:paraId="753E9AA8" w14:textId="77777777" w:rsidR="008E2E35" w:rsidRPr="002C511E" w:rsidRDefault="008E2E35" w:rsidP="00E70F31">
            <w:r w:rsidRPr="002C511E">
              <w:t>Représentant des partenaires externes</w:t>
            </w:r>
          </w:p>
        </w:tc>
      </w:tr>
      <w:tr w:rsidR="008E2E35" w:rsidRPr="002C511E" w14:paraId="3B609A9D" w14:textId="77777777" w:rsidTr="00E70F31">
        <w:trPr>
          <w:trHeight w:val="103"/>
        </w:trPr>
        <w:tc>
          <w:tcPr>
            <w:tcW w:w="271" w:type="pct"/>
            <w:vAlign w:val="center"/>
          </w:tcPr>
          <w:p w14:paraId="4B9E1372" w14:textId="77777777" w:rsidR="008E2E35" w:rsidRPr="002C511E" w:rsidRDefault="008E2E35" w:rsidP="00E70F31">
            <w:r w:rsidRPr="002C511E">
              <w:t>08</w:t>
            </w:r>
          </w:p>
        </w:tc>
        <w:tc>
          <w:tcPr>
            <w:tcW w:w="1780" w:type="pct"/>
            <w:vAlign w:val="center"/>
          </w:tcPr>
          <w:p w14:paraId="0A5CE4F1" w14:textId="77777777" w:rsidR="008E2E35" w:rsidRPr="002C511E" w:rsidRDefault="008E2E35" w:rsidP="00E70F31">
            <w:r w:rsidRPr="002C511E">
              <w:t>Dr ZOULO Touali</w:t>
            </w:r>
          </w:p>
        </w:tc>
        <w:tc>
          <w:tcPr>
            <w:tcW w:w="1247" w:type="pct"/>
            <w:vAlign w:val="center"/>
          </w:tcPr>
          <w:p w14:paraId="28C7B3F0" w14:textId="77777777" w:rsidR="008E2E35" w:rsidRPr="002C511E" w:rsidRDefault="008E2E35" w:rsidP="00E70F31">
            <w:r w:rsidRPr="002C511E">
              <w:t>Chef du Service Central de l’Assurance Qualité</w:t>
            </w:r>
          </w:p>
        </w:tc>
        <w:tc>
          <w:tcPr>
            <w:tcW w:w="1702" w:type="pct"/>
            <w:vAlign w:val="center"/>
          </w:tcPr>
          <w:p w14:paraId="104ED57B" w14:textId="77777777" w:rsidR="008E2E35" w:rsidRPr="002C511E" w:rsidRDefault="008E2E35" w:rsidP="00E70F31">
            <w:r>
              <w:t>Représentant</w:t>
            </w:r>
            <w:r w:rsidRPr="002C511E">
              <w:t xml:space="preserve"> de la cellule universitaire d’Assurance Qualité</w:t>
            </w:r>
          </w:p>
        </w:tc>
      </w:tr>
      <w:tr w:rsidR="008E2E35" w:rsidRPr="002C511E" w14:paraId="49ED4BAD" w14:textId="77777777" w:rsidTr="00E70F31">
        <w:trPr>
          <w:trHeight w:val="551"/>
        </w:trPr>
        <w:tc>
          <w:tcPr>
            <w:tcW w:w="271" w:type="pct"/>
            <w:vAlign w:val="center"/>
          </w:tcPr>
          <w:p w14:paraId="04184517" w14:textId="77777777" w:rsidR="008E2E35" w:rsidRPr="002C511E" w:rsidRDefault="008E2E35" w:rsidP="00E70F31">
            <w:r>
              <w:t>09</w:t>
            </w:r>
          </w:p>
        </w:tc>
        <w:tc>
          <w:tcPr>
            <w:tcW w:w="1780" w:type="pct"/>
            <w:vAlign w:val="center"/>
          </w:tcPr>
          <w:p w14:paraId="321F44D8" w14:textId="77777777" w:rsidR="008E2E35" w:rsidRPr="002C511E" w:rsidRDefault="008E2E35" w:rsidP="00E70F31">
            <w:r w:rsidRPr="002C511E">
              <w:t>SAFO</w:t>
            </w:r>
            <w:r>
              <w:t xml:space="preserve"> </w:t>
            </w:r>
            <w:r w:rsidRPr="002C511E">
              <w:t>AKA PATRICE</w:t>
            </w:r>
          </w:p>
        </w:tc>
        <w:tc>
          <w:tcPr>
            <w:tcW w:w="1247" w:type="pct"/>
            <w:vAlign w:val="center"/>
          </w:tcPr>
          <w:p w14:paraId="74A0E2DD" w14:textId="77777777" w:rsidR="008E2E35" w:rsidRPr="002C511E" w:rsidRDefault="008E2E35" w:rsidP="00E70F31">
            <w:r w:rsidRPr="002C511E">
              <w:t>Attaché des Finances</w:t>
            </w:r>
          </w:p>
        </w:tc>
        <w:tc>
          <w:tcPr>
            <w:tcW w:w="1702" w:type="pct"/>
            <w:vAlign w:val="center"/>
          </w:tcPr>
          <w:p w14:paraId="5B2C34AA" w14:textId="77777777" w:rsidR="008E2E35" w:rsidRPr="002C511E" w:rsidRDefault="008E2E35" w:rsidP="00E70F31">
            <w:pPr>
              <w:autoSpaceDE w:val="0"/>
              <w:autoSpaceDN w:val="0"/>
              <w:adjustRightInd w:val="0"/>
            </w:pPr>
            <w:r>
              <w:t>Représentant</w:t>
            </w:r>
            <w:r w:rsidRPr="002C511E">
              <w:t xml:space="preserve"> du personnel administratif, technique et </w:t>
            </w:r>
            <w:r>
              <w:t xml:space="preserve">        </w:t>
            </w:r>
            <w:r w:rsidRPr="002C511E">
              <w:t>des services</w:t>
            </w:r>
          </w:p>
        </w:tc>
      </w:tr>
      <w:tr w:rsidR="008E2E35" w:rsidRPr="002C511E" w14:paraId="70D8D493" w14:textId="77777777" w:rsidTr="00E70F31">
        <w:trPr>
          <w:trHeight w:val="415"/>
        </w:trPr>
        <w:tc>
          <w:tcPr>
            <w:tcW w:w="271" w:type="pct"/>
            <w:vAlign w:val="center"/>
          </w:tcPr>
          <w:p w14:paraId="2F7D1799" w14:textId="77777777" w:rsidR="008E2E35" w:rsidRPr="002C511E" w:rsidRDefault="008E2E35" w:rsidP="00E70F31">
            <w:r>
              <w:t>10</w:t>
            </w:r>
          </w:p>
        </w:tc>
        <w:tc>
          <w:tcPr>
            <w:tcW w:w="1780" w:type="pct"/>
            <w:vAlign w:val="center"/>
          </w:tcPr>
          <w:p w14:paraId="6CFF03B3" w14:textId="77777777" w:rsidR="008E2E35" w:rsidRPr="002C511E" w:rsidRDefault="008E2E35" w:rsidP="00E70F31">
            <w:r>
              <w:t>AMAKOU Kacou Mathurin</w:t>
            </w:r>
          </w:p>
        </w:tc>
        <w:tc>
          <w:tcPr>
            <w:tcW w:w="1247" w:type="pct"/>
            <w:vAlign w:val="center"/>
          </w:tcPr>
          <w:p w14:paraId="0E3DCFEF" w14:textId="77777777" w:rsidR="008E2E35" w:rsidRPr="002C511E" w:rsidRDefault="008E2E35" w:rsidP="00E70F31">
            <w:r w:rsidRPr="002C511E">
              <w:t>Informaticien</w:t>
            </w:r>
          </w:p>
        </w:tc>
        <w:tc>
          <w:tcPr>
            <w:tcW w:w="1702" w:type="pct"/>
            <w:vAlign w:val="center"/>
          </w:tcPr>
          <w:p w14:paraId="745EB87F" w14:textId="77777777" w:rsidR="008E2E35" w:rsidRPr="002C511E" w:rsidRDefault="008E2E35" w:rsidP="00E70F31">
            <w:r w:rsidRPr="002C511E">
              <w:t>Membres des infrastructures / dispositifs numériques</w:t>
            </w:r>
          </w:p>
        </w:tc>
      </w:tr>
      <w:tr w:rsidR="008E2E35" w:rsidRPr="002C511E" w14:paraId="65E5F1E3" w14:textId="77777777" w:rsidTr="00E70F31">
        <w:trPr>
          <w:trHeight w:val="730"/>
        </w:trPr>
        <w:tc>
          <w:tcPr>
            <w:tcW w:w="271" w:type="pct"/>
            <w:vAlign w:val="center"/>
          </w:tcPr>
          <w:p w14:paraId="495FEFBB" w14:textId="77777777" w:rsidR="008E2E35" w:rsidRPr="002C511E" w:rsidRDefault="008E2E35" w:rsidP="00E70F31">
            <w:r>
              <w:t>11</w:t>
            </w:r>
          </w:p>
        </w:tc>
        <w:tc>
          <w:tcPr>
            <w:tcW w:w="1780" w:type="pct"/>
            <w:vAlign w:val="center"/>
          </w:tcPr>
          <w:p w14:paraId="007CBB2B" w14:textId="77777777" w:rsidR="008E2E35" w:rsidRDefault="008E2E35" w:rsidP="00E70F31">
            <w:r>
              <w:t xml:space="preserve">ANON CHABEU </w:t>
            </w:r>
            <w:r w:rsidRPr="002C511E">
              <w:t>BERNADETTE</w:t>
            </w:r>
          </w:p>
          <w:p w14:paraId="4C25191E" w14:textId="77777777" w:rsidR="008E2E35" w:rsidRPr="002C511E" w:rsidRDefault="008E2E35" w:rsidP="00E70F31">
            <w:r>
              <w:t xml:space="preserve"> é</w:t>
            </w:r>
            <w:r w:rsidRPr="002C511E">
              <w:t>pse KOUADIO</w:t>
            </w:r>
          </w:p>
        </w:tc>
        <w:tc>
          <w:tcPr>
            <w:tcW w:w="1247" w:type="pct"/>
            <w:vAlign w:val="center"/>
          </w:tcPr>
          <w:p w14:paraId="46416C17" w14:textId="77777777" w:rsidR="008E2E35" w:rsidRPr="002C511E" w:rsidRDefault="008E2E35" w:rsidP="00E70F31">
            <w:r>
              <w:t xml:space="preserve">Assistante de </w:t>
            </w:r>
            <w:r w:rsidRPr="002C511E">
              <w:t>Direction</w:t>
            </w:r>
          </w:p>
        </w:tc>
        <w:tc>
          <w:tcPr>
            <w:tcW w:w="1702" w:type="pct"/>
            <w:vAlign w:val="center"/>
          </w:tcPr>
          <w:p w14:paraId="56DC8BA4" w14:textId="77777777" w:rsidR="008E2E35" w:rsidRPr="002C511E" w:rsidRDefault="008E2E35" w:rsidP="00E70F31">
            <w:r w:rsidRPr="002C511E">
              <w:t xml:space="preserve">Secrétaire </w:t>
            </w:r>
          </w:p>
        </w:tc>
      </w:tr>
      <w:tr w:rsidR="008E2E35" w:rsidRPr="002C511E" w14:paraId="0DB97C3D" w14:textId="77777777" w:rsidTr="00E70F31">
        <w:trPr>
          <w:trHeight w:val="551"/>
        </w:trPr>
        <w:tc>
          <w:tcPr>
            <w:tcW w:w="271" w:type="pct"/>
            <w:vAlign w:val="center"/>
          </w:tcPr>
          <w:p w14:paraId="417D6D1A" w14:textId="77777777" w:rsidR="008E2E35" w:rsidRPr="002C511E" w:rsidRDefault="008E2E35" w:rsidP="00E70F31">
            <w:r>
              <w:t>12</w:t>
            </w:r>
          </w:p>
        </w:tc>
        <w:tc>
          <w:tcPr>
            <w:tcW w:w="1780" w:type="pct"/>
            <w:vAlign w:val="center"/>
          </w:tcPr>
          <w:p w14:paraId="03CF5DE8" w14:textId="77777777" w:rsidR="008E2E35" w:rsidRPr="002C511E" w:rsidRDefault="008E2E35" w:rsidP="00E70F31">
            <w:r w:rsidRPr="002C511E">
              <w:t xml:space="preserve">LOHI </w:t>
            </w:r>
            <w:proofErr w:type="spellStart"/>
            <w:r w:rsidRPr="002C511E">
              <w:t>Feh</w:t>
            </w:r>
            <w:proofErr w:type="spellEnd"/>
            <w:r w:rsidRPr="002C511E">
              <w:t xml:space="preserve"> </w:t>
            </w:r>
            <w:proofErr w:type="spellStart"/>
            <w:r>
              <w:t>Tialé</w:t>
            </w:r>
            <w:proofErr w:type="spellEnd"/>
            <w:r>
              <w:t xml:space="preserve"> Mariam            é</w:t>
            </w:r>
            <w:r w:rsidRPr="002C511E">
              <w:t>pse HOUPHOUET</w:t>
            </w:r>
          </w:p>
        </w:tc>
        <w:tc>
          <w:tcPr>
            <w:tcW w:w="1247" w:type="pct"/>
            <w:vAlign w:val="center"/>
          </w:tcPr>
          <w:p w14:paraId="4552507E" w14:textId="77777777" w:rsidR="008E2E35" w:rsidRPr="002C511E" w:rsidRDefault="008E2E35" w:rsidP="00E70F31">
            <w:r w:rsidRPr="002C511E">
              <w:t>Etudiante</w:t>
            </w:r>
          </w:p>
        </w:tc>
        <w:tc>
          <w:tcPr>
            <w:tcW w:w="1702" w:type="pct"/>
            <w:vAlign w:val="center"/>
          </w:tcPr>
          <w:p w14:paraId="01E6C8FE" w14:textId="77777777" w:rsidR="008E2E35" w:rsidRPr="002C511E" w:rsidRDefault="003D1D91" w:rsidP="00E70F31">
            <w:r>
              <w:t>Représentant</w:t>
            </w:r>
            <w:r w:rsidR="008E2E35" w:rsidRPr="002C511E">
              <w:t xml:space="preserve"> des étudiants inscrits à l’offre</w:t>
            </w:r>
          </w:p>
        </w:tc>
      </w:tr>
    </w:tbl>
    <w:p w14:paraId="1FDFD9FA" w14:textId="77777777" w:rsidR="008E2E35" w:rsidRDefault="008E2E35" w:rsidP="00800AFB">
      <w:pPr>
        <w:spacing w:line="276" w:lineRule="auto"/>
        <w:jc w:val="both"/>
      </w:pPr>
    </w:p>
    <w:p w14:paraId="69B9FD92" w14:textId="77777777" w:rsidR="008A6726" w:rsidRDefault="008A6726" w:rsidP="00800AFB">
      <w:pPr>
        <w:spacing w:line="276" w:lineRule="auto"/>
        <w:jc w:val="both"/>
        <w:rPr>
          <w:b/>
          <w:sz w:val="16"/>
          <w:szCs w:val="16"/>
          <w:u w:val="single"/>
        </w:rPr>
      </w:pPr>
      <w:r w:rsidRPr="008A6726">
        <w:rPr>
          <w:b/>
          <w:u w:val="single"/>
        </w:rPr>
        <w:t>Ampliations</w:t>
      </w:r>
    </w:p>
    <w:p w14:paraId="1F41BB42" w14:textId="77777777" w:rsidR="008A6726" w:rsidRPr="008A6726" w:rsidRDefault="008A6726" w:rsidP="00800AFB">
      <w:pPr>
        <w:spacing w:line="276" w:lineRule="auto"/>
        <w:jc w:val="both"/>
        <w:rPr>
          <w:b/>
          <w:sz w:val="10"/>
          <w:szCs w:val="16"/>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901"/>
        <w:gridCol w:w="3153"/>
      </w:tblGrid>
      <w:tr w:rsidR="008A6726" w:rsidRPr="008A6726" w14:paraId="26811B85" w14:textId="77777777" w:rsidTr="008A6726">
        <w:tc>
          <w:tcPr>
            <w:tcW w:w="2405" w:type="dxa"/>
          </w:tcPr>
          <w:p w14:paraId="37B99810" w14:textId="77777777" w:rsidR="008A6726" w:rsidRPr="008A6726" w:rsidRDefault="008A6726" w:rsidP="00800AFB">
            <w:pPr>
              <w:spacing w:line="276" w:lineRule="auto"/>
              <w:jc w:val="both"/>
              <w:rPr>
                <w:sz w:val="18"/>
                <w:szCs w:val="18"/>
              </w:rPr>
            </w:pPr>
            <w:r w:rsidRPr="008A6726">
              <w:rPr>
                <w:sz w:val="18"/>
                <w:szCs w:val="18"/>
              </w:rPr>
              <w:t>Direction</w:t>
            </w:r>
          </w:p>
        </w:tc>
        <w:tc>
          <w:tcPr>
            <w:tcW w:w="3901" w:type="dxa"/>
          </w:tcPr>
          <w:p w14:paraId="660B636B" w14:textId="77777777" w:rsidR="008A6726" w:rsidRPr="008A6726" w:rsidRDefault="008A6726" w:rsidP="00800AFB">
            <w:pPr>
              <w:spacing w:line="276" w:lineRule="auto"/>
              <w:jc w:val="both"/>
              <w:rPr>
                <w:sz w:val="18"/>
                <w:szCs w:val="18"/>
              </w:rPr>
            </w:pPr>
            <w:r w:rsidRPr="008A6726">
              <w:rPr>
                <w:sz w:val="18"/>
                <w:szCs w:val="18"/>
              </w:rPr>
              <w:t>1</w:t>
            </w:r>
          </w:p>
        </w:tc>
        <w:tc>
          <w:tcPr>
            <w:tcW w:w="3153" w:type="dxa"/>
          </w:tcPr>
          <w:p w14:paraId="5DF1F642" w14:textId="77777777" w:rsidR="008A6726" w:rsidRPr="008A6726" w:rsidRDefault="008A6726" w:rsidP="00800AFB">
            <w:pPr>
              <w:spacing w:line="276" w:lineRule="auto"/>
              <w:jc w:val="both"/>
              <w:rPr>
                <w:b/>
                <w:sz w:val="18"/>
                <w:szCs w:val="18"/>
                <w:u w:val="single"/>
              </w:rPr>
            </w:pPr>
          </w:p>
        </w:tc>
      </w:tr>
      <w:tr w:rsidR="008A6726" w:rsidRPr="008A6726" w14:paraId="6209BDD9" w14:textId="77777777" w:rsidTr="008A6726">
        <w:tc>
          <w:tcPr>
            <w:tcW w:w="2405" w:type="dxa"/>
          </w:tcPr>
          <w:p w14:paraId="4209731D" w14:textId="77777777" w:rsidR="008A6726" w:rsidRPr="008A6726" w:rsidRDefault="008A6726" w:rsidP="00800AFB">
            <w:pPr>
              <w:spacing w:line="276" w:lineRule="auto"/>
              <w:jc w:val="both"/>
              <w:rPr>
                <w:sz w:val="18"/>
                <w:szCs w:val="18"/>
              </w:rPr>
            </w:pPr>
            <w:r w:rsidRPr="008A6726">
              <w:rPr>
                <w:sz w:val="18"/>
                <w:szCs w:val="18"/>
              </w:rPr>
              <w:t>S/DAAF</w:t>
            </w:r>
          </w:p>
        </w:tc>
        <w:tc>
          <w:tcPr>
            <w:tcW w:w="3901" w:type="dxa"/>
          </w:tcPr>
          <w:p w14:paraId="7F920968" w14:textId="77777777" w:rsidR="008A6726" w:rsidRPr="008A6726" w:rsidRDefault="008A6726" w:rsidP="00800AFB">
            <w:pPr>
              <w:spacing w:line="276" w:lineRule="auto"/>
              <w:jc w:val="both"/>
              <w:rPr>
                <w:sz w:val="18"/>
                <w:szCs w:val="18"/>
              </w:rPr>
            </w:pPr>
            <w:r w:rsidRPr="008A6726">
              <w:rPr>
                <w:sz w:val="18"/>
                <w:szCs w:val="18"/>
              </w:rPr>
              <w:t>1</w:t>
            </w:r>
          </w:p>
        </w:tc>
        <w:tc>
          <w:tcPr>
            <w:tcW w:w="3153" w:type="dxa"/>
          </w:tcPr>
          <w:p w14:paraId="207FCDE0" w14:textId="77777777" w:rsidR="008A6726" w:rsidRPr="008A6726" w:rsidRDefault="008A6726" w:rsidP="00800AFB">
            <w:pPr>
              <w:spacing w:line="276" w:lineRule="auto"/>
              <w:jc w:val="both"/>
              <w:rPr>
                <w:b/>
                <w:sz w:val="18"/>
                <w:szCs w:val="18"/>
                <w:u w:val="single"/>
              </w:rPr>
            </w:pPr>
          </w:p>
        </w:tc>
      </w:tr>
      <w:tr w:rsidR="008A6726" w:rsidRPr="008A6726" w14:paraId="2DEB03AD" w14:textId="77777777" w:rsidTr="008A6726">
        <w:tc>
          <w:tcPr>
            <w:tcW w:w="2405" w:type="dxa"/>
          </w:tcPr>
          <w:p w14:paraId="2AC525DE" w14:textId="77777777" w:rsidR="008A6726" w:rsidRPr="008A6726" w:rsidRDefault="008A6726" w:rsidP="00800AFB">
            <w:pPr>
              <w:spacing w:line="276" w:lineRule="auto"/>
              <w:jc w:val="both"/>
              <w:rPr>
                <w:sz w:val="18"/>
                <w:szCs w:val="18"/>
              </w:rPr>
            </w:pPr>
            <w:r w:rsidRPr="008A6726">
              <w:rPr>
                <w:sz w:val="18"/>
                <w:szCs w:val="18"/>
              </w:rPr>
              <w:t>Chef du Personnel</w:t>
            </w:r>
          </w:p>
        </w:tc>
        <w:tc>
          <w:tcPr>
            <w:tcW w:w="3901" w:type="dxa"/>
          </w:tcPr>
          <w:p w14:paraId="684A8F09" w14:textId="77777777" w:rsidR="008A6726" w:rsidRPr="008A6726" w:rsidRDefault="008A6726" w:rsidP="00800AFB">
            <w:pPr>
              <w:spacing w:line="276" w:lineRule="auto"/>
              <w:jc w:val="both"/>
              <w:rPr>
                <w:sz w:val="18"/>
                <w:szCs w:val="18"/>
              </w:rPr>
            </w:pPr>
            <w:r w:rsidRPr="008A6726">
              <w:rPr>
                <w:sz w:val="18"/>
                <w:szCs w:val="18"/>
              </w:rPr>
              <w:t>1</w:t>
            </w:r>
          </w:p>
        </w:tc>
        <w:tc>
          <w:tcPr>
            <w:tcW w:w="3153" w:type="dxa"/>
          </w:tcPr>
          <w:p w14:paraId="0F5E40DC" w14:textId="77777777" w:rsidR="008A6726" w:rsidRPr="008A6726" w:rsidRDefault="008A6726" w:rsidP="00800AFB">
            <w:pPr>
              <w:spacing w:line="276" w:lineRule="auto"/>
              <w:jc w:val="both"/>
              <w:rPr>
                <w:b/>
                <w:sz w:val="18"/>
                <w:szCs w:val="18"/>
                <w:u w:val="single"/>
              </w:rPr>
            </w:pPr>
          </w:p>
        </w:tc>
      </w:tr>
      <w:tr w:rsidR="008A6726" w:rsidRPr="008A6726" w14:paraId="35251A87" w14:textId="77777777" w:rsidTr="008A6726">
        <w:tc>
          <w:tcPr>
            <w:tcW w:w="2405" w:type="dxa"/>
          </w:tcPr>
          <w:p w14:paraId="2BF8CFD4" w14:textId="77777777" w:rsidR="008A6726" w:rsidRPr="008A6726" w:rsidRDefault="00B6402A" w:rsidP="00800AFB">
            <w:pPr>
              <w:spacing w:line="276" w:lineRule="auto"/>
              <w:jc w:val="both"/>
              <w:rPr>
                <w:sz w:val="18"/>
                <w:szCs w:val="18"/>
              </w:rPr>
            </w:pPr>
            <w:r>
              <w:rPr>
                <w:sz w:val="18"/>
                <w:szCs w:val="18"/>
              </w:rPr>
              <w:t>UCP-S</w:t>
            </w:r>
            <w:r w:rsidR="008A6726" w:rsidRPr="008A6726">
              <w:rPr>
                <w:sz w:val="18"/>
                <w:szCs w:val="18"/>
              </w:rPr>
              <w:t>WEDD</w:t>
            </w:r>
          </w:p>
        </w:tc>
        <w:tc>
          <w:tcPr>
            <w:tcW w:w="3901" w:type="dxa"/>
          </w:tcPr>
          <w:p w14:paraId="0349B28A" w14:textId="77777777" w:rsidR="008A6726" w:rsidRPr="008A6726" w:rsidRDefault="008A6726" w:rsidP="00800AFB">
            <w:pPr>
              <w:spacing w:line="276" w:lineRule="auto"/>
              <w:jc w:val="both"/>
              <w:rPr>
                <w:sz w:val="18"/>
                <w:szCs w:val="18"/>
              </w:rPr>
            </w:pPr>
            <w:r w:rsidRPr="008A6726">
              <w:rPr>
                <w:sz w:val="18"/>
                <w:szCs w:val="18"/>
              </w:rPr>
              <w:t>1</w:t>
            </w:r>
          </w:p>
        </w:tc>
        <w:tc>
          <w:tcPr>
            <w:tcW w:w="3153" w:type="dxa"/>
          </w:tcPr>
          <w:p w14:paraId="3D53064A" w14:textId="77777777" w:rsidR="008A6726" w:rsidRPr="008A6726" w:rsidRDefault="008A6726" w:rsidP="00800AFB">
            <w:pPr>
              <w:spacing w:line="276" w:lineRule="auto"/>
              <w:jc w:val="both"/>
              <w:rPr>
                <w:b/>
                <w:sz w:val="18"/>
                <w:szCs w:val="18"/>
                <w:u w:val="single"/>
              </w:rPr>
            </w:pPr>
          </w:p>
        </w:tc>
      </w:tr>
      <w:tr w:rsidR="008A6726" w:rsidRPr="008A6726" w14:paraId="7FF3E451" w14:textId="77777777" w:rsidTr="008A6726">
        <w:tc>
          <w:tcPr>
            <w:tcW w:w="2405" w:type="dxa"/>
          </w:tcPr>
          <w:p w14:paraId="6B778F1F" w14:textId="77777777" w:rsidR="008A6726" w:rsidRPr="008A6726" w:rsidRDefault="008A6726" w:rsidP="00800AFB">
            <w:pPr>
              <w:spacing w:line="276" w:lineRule="auto"/>
              <w:jc w:val="both"/>
              <w:rPr>
                <w:sz w:val="18"/>
                <w:szCs w:val="18"/>
              </w:rPr>
            </w:pPr>
            <w:proofErr w:type="spellStart"/>
            <w:r w:rsidRPr="008A6726">
              <w:rPr>
                <w:sz w:val="18"/>
                <w:szCs w:val="18"/>
              </w:rPr>
              <w:t>Interessés</w:t>
            </w:r>
            <w:proofErr w:type="spellEnd"/>
          </w:p>
        </w:tc>
        <w:tc>
          <w:tcPr>
            <w:tcW w:w="3901" w:type="dxa"/>
          </w:tcPr>
          <w:p w14:paraId="64BA8F8C" w14:textId="77777777" w:rsidR="008A6726" w:rsidRPr="008A6726" w:rsidRDefault="008A6726" w:rsidP="00800AFB">
            <w:pPr>
              <w:spacing w:line="276" w:lineRule="auto"/>
              <w:jc w:val="both"/>
              <w:rPr>
                <w:sz w:val="18"/>
                <w:szCs w:val="18"/>
              </w:rPr>
            </w:pPr>
            <w:r w:rsidRPr="008A6726">
              <w:rPr>
                <w:sz w:val="18"/>
                <w:szCs w:val="18"/>
              </w:rPr>
              <w:t>12</w:t>
            </w:r>
          </w:p>
        </w:tc>
        <w:tc>
          <w:tcPr>
            <w:tcW w:w="3153" w:type="dxa"/>
          </w:tcPr>
          <w:p w14:paraId="6421CE4A" w14:textId="77777777" w:rsidR="008A6726" w:rsidRPr="008A6726" w:rsidRDefault="008A6726" w:rsidP="00800AFB">
            <w:pPr>
              <w:spacing w:line="276" w:lineRule="auto"/>
              <w:jc w:val="both"/>
              <w:rPr>
                <w:b/>
                <w:sz w:val="18"/>
                <w:szCs w:val="18"/>
                <w:u w:val="single"/>
              </w:rPr>
            </w:pPr>
          </w:p>
        </w:tc>
      </w:tr>
    </w:tbl>
    <w:p w14:paraId="4A8AE5CB" w14:textId="77777777" w:rsidR="008A6726" w:rsidRPr="008A6726" w:rsidRDefault="001530E1" w:rsidP="008A6726">
      <w:pPr>
        <w:spacing w:line="276" w:lineRule="auto"/>
        <w:jc w:val="right"/>
        <w:rPr>
          <w:b/>
          <w:u w:val="single"/>
        </w:rPr>
      </w:pPr>
      <w:r>
        <w:rPr>
          <w:b/>
        </w:rPr>
        <w:lastRenderedPageBreak/>
        <w:t xml:space="preserve">Pr </w:t>
      </w:r>
      <w:r w:rsidR="008A6726" w:rsidRPr="00DE4123">
        <w:rPr>
          <w:b/>
        </w:rPr>
        <w:t>Méliane N’DHATZ EBAGNITCHIE épse SANOGO</w:t>
      </w:r>
    </w:p>
    <w:sectPr w:rsidR="008A6726" w:rsidRPr="008A6726" w:rsidSect="00A37EBA">
      <w:footerReference w:type="default" r:id="rId9"/>
      <w:pgSz w:w="11906" w:h="16838"/>
      <w:pgMar w:top="568" w:right="849" w:bottom="426" w:left="158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0DD4" w14:textId="77777777" w:rsidR="008439E3" w:rsidRDefault="008439E3" w:rsidP="000F45E8">
      <w:r>
        <w:separator/>
      </w:r>
    </w:p>
  </w:endnote>
  <w:endnote w:type="continuationSeparator" w:id="0">
    <w:p w14:paraId="5C0F89ED" w14:textId="77777777" w:rsidR="008439E3" w:rsidRDefault="008439E3" w:rsidP="000F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0A71" w14:textId="77777777" w:rsidR="009E3914" w:rsidRPr="00D4076A" w:rsidRDefault="009E3914" w:rsidP="009E3914">
    <w:pPr>
      <w:pStyle w:val="Pieddepage"/>
      <w:jc w:val="center"/>
      <w:rPr>
        <w:sz w:val="18"/>
        <w:szCs w:val="18"/>
      </w:rPr>
    </w:pPr>
    <w:r w:rsidRPr="00D4076A">
      <w:rPr>
        <w:sz w:val="18"/>
        <w:szCs w:val="18"/>
      </w:rPr>
      <w:t>Institut National de Formation des Agents de Santé (INFAS), sis au CHU de Treichville</w:t>
    </w:r>
  </w:p>
  <w:p w14:paraId="7B913C6E" w14:textId="77777777" w:rsidR="009E3914" w:rsidRPr="00D4076A" w:rsidRDefault="001C45BB" w:rsidP="009E3914">
    <w:pPr>
      <w:pStyle w:val="Pieddepage"/>
      <w:jc w:val="center"/>
      <w:rPr>
        <w:sz w:val="18"/>
        <w:szCs w:val="18"/>
      </w:rPr>
    </w:pPr>
    <w:r w:rsidRPr="00D4076A">
      <w:rPr>
        <w:sz w:val="18"/>
        <w:szCs w:val="18"/>
      </w:rPr>
      <w:t xml:space="preserve">18 BPM 720 ABIDJAN 18 - </w:t>
    </w:r>
    <w:r w:rsidR="009E3914" w:rsidRPr="00D4076A">
      <w:rPr>
        <w:sz w:val="18"/>
        <w:szCs w:val="18"/>
      </w:rPr>
      <w:t>Tél : (+225) 05 54 09 27 88 / E-Mail : infasdirection@gmail.com</w:t>
    </w:r>
  </w:p>
  <w:p w14:paraId="0DC84EAF" w14:textId="77777777" w:rsidR="00BD7AA1" w:rsidRDefault="00BD7AA1" w:rsidP="00BD7AA1">
    <w:pPr>
      <w:pStyle w:val="Pieddepage"/>
    </w:pPr>
  </w:p>
  <w:p w14:paraId="587F59D4" w14:textId="77777777" w:rsidR="00F359D3" w:rsidRDefault="00F359D3" w:rsidP="00F359D3">
    <w:pPr>
      <w:pStyle w:val="Pieddepage"/>
      <w:jc w:val="center"/>
      <w:rPr>
        <w:b/>
        <w:sz w:val="20"/>
        <w:szCs w:val="20"/>
      </w:rPr>
    </w:pPr>
  </w:p>
  <w:p w14:paraId="28A5F415" w14:textId="77777777" w:rsidR="00F359D3" w:rsidRDefault="00F359D3">
    <w:pPr>
      <w:pStyle w:val="Pieddepage"/>
    </w:pPr>
  </w:p>
  <w:p w14:paraId="019189D9" w14:textId="77777777" w:rsidR="00F359D3" w:rsidRDefault="00F359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3D8C" w14:textId="77777777" w:rsidR="008439E3" w:rsidRDefault="008439E3" w:rsidP="000F45E8">
      <w:r>
        <w:separator/>
      </w:r>
    </w:p>
  </w:footnote>
  <w:footnote w:type="continuationSeparator" w:id="0">
    <w:p w14:paraId="34BF4B6E" w14:textId="77777777" w:rsidR="008439E3" w:rsidRDefault="008439E3" w:rsidP="000F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AF2"/>
    <w:multiLevelType w:val="multilevel"/>
    <w:tmpl w:val="1952AD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960A66"/>
    <w:multiLevelType w:val="hybridMultilevel"/>
    <w:tmpl w:val="12966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D14E4B"/>
    <w:multiLevelType w:val="hybridMultilevel"/>
    <w:tmpl w:val="FE0E19B0"/>
    <w:lvl w:ilvl="0" w:tplc="8C2293C0">
      <w:start w:val="1"/>
      <w:numFmt w:val="bullet"/>
      <w:lvlText w:val="-"/>
      <w:lvlJc w:val="right"/>
      <w:pPr>
        <w:ind w:left="1635" w:hanging="360"/>
      </w:pPr>
      <w:rPr>
        <w:rFonts w:ascii="Times New Roman" w:eastAsiaTheme="minorHAnsi" w:hAnsi="Times New Roman" w:cs="Times New Roman" w:hint="default"/>
      </w:rPr>
    </w:lvl>
    <w:lvl w:ilvl="1" w:tplc="040C0003">
      <w:start w:val="1"/>
      <w:numFmt w:val="bullet"/>
      <w:lvlText w:val="o"/>
      <w:lvlJc w:val="left"/>
      <w:pPr>
        <w:ind w:left="2355" w:hanging="360"/>
      </w:pPr>
      <w:rPr>
        <w:rFonts w:ascii="Courier New" w:hAnsi="Courier New" w:cs="Courier New" w:hint="default"/>
      </w:rPr>
    </w:lvl>
    <w:lvl w:ilvl="2" w:tplc="040C0005">
      <w:start w:val="1"/>
      <w:numFmt w:val="bullet"/>
      <w:lvlText w:val=""/>
      <w:lvlJc w:val="left"/>
      <w:pPr>
        <w:ind w:left="3075" w:hanging="360"/>
      </w:pPr>
      <w:rPr>
        <w:rFonts w:ascii="Wingdings" w:hAnsi="Wingdings" w:hint="default"/>
      </w:rPr>
    </w:lvl>
    <w:lvl w:ilvl="3" w:tplc="040C0001">
      <w:start w:val="1"/>
      <w:numFmt w:val="bullet"/>
      <w:lvlText w:val=""/>
      <w:lvlJc w:val="left"/>
      <w:pPr>
        <w:ind w:left="3795" w:hanging="360"/>
      </w:pPr>
      <w:rPr>
        <w:rFonts w:ascii="Symbol" w:hAnsi="Symbol" w:hint="default"/>
      </w:rPr>
    </w:lvl>
    <w:lvl w:ilvl="4" w:tplc="040C0003">
      <w:start w:val="1"/>
      <w:numFmt w:val="bullet"/>
      <w:lvlText w:val="o"/>
      <w:lvlJc w:val="left"/>
      <w:pPr>
        <w:ind w:left="4515" w:hanging="360"/>
      </w:pPr>
      <w:rPr>
        <w:rFonts w:ascii="Courier New" w:hAnsi="Courier New" w:cs="Courier New" w:hint="default"/>
      </w:rPr>
    </w:lvl>
    <w:lvl w:ilvl="5" w:tplc="040C0005">
      <w:start w:val="1"/>
      <w:numFmt w:val="bullet"/>
      <w:lvlText w:val=""/>
      <w:lvlJc w:val="left"/>
      <w:pPr>
        <w:ind w:left="5235" w:hanging="360"/>
      </w:pPr>
      <w:rPr>
        <w:rFonts w:ascii="Wingdings" w:hAnsi="Wingdings" w:hint="default"/>
      </w:rPr>
    </w:lvl>
    <w:lvl w:ilvl="6" w:tplc="040C0001">
      <w:start w:val="1"/>
      <w:numFmt w:val="bullet"/>
      <w:lvlText w:val=""/>
      <w:lvlJc w:val="left"/>
      <w:pPr>
        <w:ind w:left="5955" w:hanging="360"/>
      </w:pPr>
      <w:rPr>
        <w:rFonts w:ascii="Symbol" w:hAnsi="Symbol" w:hint="default"/>
      </w:rPr>
    </w:lvl>
    <w:lvl w:ilvl="7" w:tplc="040C0003">
      <w:start w:val="1"/>
      <w:numFmt w:val="bullet"/>
      <w:lvlText w:val="o"/>
      <w:lvlJc w:val="left"/>
      <w:pPr>
        <w:ind w:left="6675" w:hanging="360"/>
      </w:pPr>
      <w:rPr>
        <w:rFonts w:ascii="Courier New" w:hAnsi="Courier New" w:cs="Courier New" w:hint="default"/>
      </w:rPr>
    </w:lvl>
    <w:lvl w:ilvl="8" w:tplc="040C0005">
      <w:start w:val="1"/>
      <w:numFmt w:val="bullet"/>
      <w:lvlText w:val=""/>
      <w:lvlJc w:val="left"/>
      <w:pPr>
        <w:ind w:left="7395" w:hanging="360"/>
      </w:pPr>
      <w:rPr>
        <w:rFonts w:ascii="Wingdings" w:hAnsi="Wingdings" w:hint="default"/>
      </w:rPr>
    </w:lvl>
  </w:abstractNum>
  <w:abstractNum w:abstractNumId="3" w15:restartNumberingAfterBreak="0">
    <w:nsid w:val="09AF3BF4"/>
    <w:multiLevelType w:val="hybridMultilevel"/>
    <w:tmpl w:val="CA92EA86"/>
    <w:lvl w:ilvl="0" w:tplc="B358C5AC">
      <w:start w:val="6"/>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4" w15:restartNumberingAfterBreak="0">
    <w:nsid w:val="106A64E9"/>
    <w:multiLevelType w:val="hybridMultilevel"/>
    <w:tmpl w:val="C88E7EA8"/>
    <w:lvl w:ilvl="0" w:tplc="8E3875F6">
      <w:start w:val="6"/>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 w15:restartNumberingAfterBreak="0">
    <w:nsid w:val="1AA018ED"/>
    <w:multiLevelType w:val="hybridMultilevel"/>
    <w:tmpl w:val="D750CA9C"/>
    <w:lvl w:ilvl="0" w:tplc="1C4E4E8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7427E"/>
    <w:multiLevelType w:val="hybridMultilevel"/>
    <w:tmpl w:val="DA92A426"/>
    <w:lvl w:ilvl="0" w:tplc="894A5CF6">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7" w15:restartNumberingAfterBreak="0">
    <w:nsid w:val="216E2BCA"/>
    <w:multiLevelType w:val="hybridMultilevel"/>
    <w:tmpl w:val="0EF64CA6"/>
    <w:lvl w:ilvl="0" w:tplc="BA8C46C2">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8" w15:restartNumberingAfterBreak="0">
    <w:nsid w:val="25B676ED"/>
    <w:multiLevelType w:val="hybridMultilevel"/>
    <w:tmpl w:val="917EF774"/>
    <w:lvl w:ilvl="0" w:tplc="FFBC8B04">
      <w:numFmt w:val="bullet"/>
      <w:lvlText w:val="-"/>
      <w:lvlJc w:val="left"/>
      <w:pPr>
        <w:ind w:left="3192" w:hanging="360"/>
      </w:pPr>
      <w:rPr>
        <w:rFonts w:ascii="Arial" w:eastAsiaTheme="minorHAns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9" w15:restartNumberingAfterBreak="0">
    <w:nsid w:val="27B5747C"/>
    <w:multiLevelType w:val="hybridMultilevel"/>
    <w:tmpl w:val="4FD62DC6"/>
    <w:lvl w:ilvl="0" w:tplc="640C7E28">
      <w:start w:val="6"/>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0" w15:restartNumberingAfterBreak="0">
    <w:nsid w:val="2C056A62"/>
    <w:multiLevelType w:val="hybridMultilevel"/>
    <w:tmpl w:val="53F2E12C"/>
    <w:lvl w:ilvl="0" w:tplc="94CA8D2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4346A0B"/>
    <w:multiLevelType w:val="hybridMultilevel"/>
    <w:tmpl w:val="FDB0F7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BB594F"/>
    <w:multiLevelType w:val="hybridMultilevel"/>
    <w:tmpl w:val="87DC95FC"/>
    <w:lvl w:ilvl="0" w:tplc="89946AB2">
      <w:start w:val="6"/>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3" w15:restartNumberingAfterBreak="0">
    <w:nsid w:val="50BE420C"/>
    <w:multiLevelType w:val="hybridMultilevel"/>
    <w:tmpl w:val="E63884AE"/>
    <w:lvl w:ilvl="0" w:tplc="555659F8">
      <w:start w:val="6"/>
      <w:numFmt w:val="bullet"/>
      <w:lvlText w:val="-"/>
      <w:lvlJc w:val="left"/>
      <w:pPr>
        <w:ind w:left="3192" w:hanging="360"/>
      </w:pPr>
      <w:rPr>
        <w:rFonts w:ascii="Arial" w:eastAsia="Calibri" w:hAnsi="Arial" w:cs="Arial" w:hint="default"/>
        <w:b/>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 w15:restartNumberingAfterBreak="0">
    <w:nsid w:val="6CB76B6F"/>
    <w:multiLevelType w:val="hybridMultilevel"/>
    <w:tmpl w:val="9AC01D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9A32CFF"/>
    <w:multiLevelType w:val="hybridMultilevel"/>
    <w:tmpl w:val="FF40F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29564F"/>
    <w:multiLevelType w:val="hybridMultilevel"/>
    <w:tmpl w:val="36525860"/>
    <w:lvl w:ilvl="0" w:tplc="B3AE9D26">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7" w15:restartNumberingAfterBreak="0">
    <w:nsid w:val="7AF300E5"/>
    <w:multiLevelType w:val="hybridMultilevel"/>
    <w:tmpl w:val="C9928FFA"/>
    <w:lvl w:ilvl="0" w:tplc="F8D49788">
      <w:start w:val="6"/>
      <w:numFmt w:val="bullet"/>
      <w:lvlText w:val="-"/>
      <w:lvlJc w:val="left"/>
      <w:pPr>
        <w:ind w:left="3192" w:hanging="360"/>
      </w:pPr>
      <w:rPr>
        <w:rFonts w:ascii="Arial" w:eastAsiaTheme="minorHAns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8" w15:restartNumberingAfterBreak="0">
    <w:nsid w:val="7E6B312F"/>
    <w:multiLevelType w:val="hybridMultilevel"/>
    <w:tmpl w:val="CEA892FC"/>
    <w:lvl w:ilvl="0" w:tplc="23A494D2">
      <w:start w:val="6"/>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16cid:durableId="1514294617">
    <w:abstractNumId w:val="8"/>
  </w:num>
  <w:num w:numId="2" w16cid:durableId="1217856578">
    <w:abstractNumId w:val="9"/>
  </w:num>
  <w:num w:numId="3" w16cid:durableId="586816003">
    <w:abstractNumId w:val="4"/>
  </w:num>
  <w:num w:numId="4" w16cid:durableId="1247035394">
    <w:abstractNumId w:val="12"/>
  </w:num>
  <w:num w:numId="5" w16cid:durableId="1107238914">
    <w:abstractNumId w:val="3"/>
  </w:num>
  <w:num w:numId="6" w16cid:durableId="193226173">
    <w:abstractNumId w:val="13"/>
  </w:num>
  <w:num w:numId="7" w16cid:durableId="360086017">
    <w:abstractNumId w:val="18"/>
  </w:num>
  <w:num w:numId="8" w16cid:durableId="214200153">
    <w:abstractNumId w:val="17"/>
  </w:num>
  <w:num w:numId="9" w16cid:durableId="720833053">
    <w:abstractNumId w:val="16"/>
  </w:num>
  <w:num w:numId="10" w16cid:durableId="1262685986">
    <w:abstractNumId w:val="6"/>
  </w:num>
  <w:num w:numId="11" w16cid:durableId="750810326">
    <w:abstractNumId w:val="7"/>
  </w:num>
  <w:num w:numId="12" w16cid:durableId="1680042030">
    <w:abstractNumId w:val="15"/>
  </w:num>
  <w:num w:numId="13" w16cid:durableId="1729526360">
    <w:abstractNumId w:val="5"/>
  </w:num>
  <w:num w:numId="14" w16cid:durableId="424151257">
    <w:abstractNumId w:val="0"/>
  </w:num>
  <w:num w:numId="15" w16cid:durableId="1940134601">
    <w:abstractNumId w:val="1"/>
  </w:num>
  <w:num w:numId="16" w16cid:durableId="1866940024">
    <w:abstractNumId w:val="2"/>
  </w:num>
  <w:num w:numId="17" w16cid:durableId="260920581">
    <w:abstractNumId w:val="14"/>
  </w:num>
  <w:num w:numId="18" w16cid:durableId="769006647">
    <w:abstractNumId w:val="10"/>
  </w:num>
  <w:num w:numId="19" w16cid:durableId="65984340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3B"/>
    <w:rsid w:val="000027FB"/>
    <w:rsid w:val="00002C2E"/>
    <w:rsid w:val="00004374"/>
    <w:rsid w:val="00005C48"/>
    <w:rsid w:val="000074C4"/>
    <w:rsid w:val="000105ED"/>
    <w:rsid w:val="00016AD9"/>
    <w:rsid w:val="00017F28"/>
    <w:rsid w:val="0002119F"/>
    <w:rsid w:val="0003048C"/>
    <w:rsid w:val="00032D2D"/>
    <w:rsid w:val="00034A1E"/>
    <w:rsid w:val="000353B2"/>
    <w:rsid w:val="000358A2"/>
    <w:rsid w:val="00036198"/>
    <w:rsid w:val="000361FE"/>
    <w:rsid w:val="00037E08"/>
    <w:rsid w:val="00041B25"/>
    <w:rsid w:val="0004284D"/>
    <w:rsid w:val="000440EE"/>
    <w:rsid w:val="000523F0"/>
    <w:rsid w:val="000537C9"/>
    <w:rsid w:val="0005554B"/>
    <w:rsid w:val="00055584"/>
    <w:rsid w:val="00060585"/>
    <w:rsid w:val="000613CF"/>
    <w:rsid w:val="00065628"/>
    <w:rsid w:val="00065C3D"/>
    <w:rsid w:val="0006791B"/>
    <w:rsid w:val="00074189"/>
    <w:rsid w:val="00076277"/>
    <w:rsid w:val="00076B85"/>
    <w:rsid w:val="00081C6F"/>
    <w:rsid w:val="0008425B"/>
    <w:rsid w:val="000848F8"/>
    <w:rsid w:val="00085C5A"/>
    <w:rsid w:val="000915F6"/>
    <w:rsid w:val="00092E8A"/>
    <w:rsid w:val="00094D29"/>
    <w:rsid w:val="00095AEC"/>
    <w:rsid w:val="000969D1"/>
    <w:rsid w:val="000A3196"/>
    <w:rsid w:val="000A4807"/>
    <w:rsid w:val="000A79FE"/>
    <w:rsid w:val="000A7A57"/>
    <w:rsid w:val="000B0AA1"/>
    <w:rsid w:val="000B309C"/>
    <w:rsid w:val="000B316C"/>
    <w:rsid w:val="000B5252"/>
    <w:rsid w:val="000C2599"/>
    <w:rsid w:val="000C4605"/>
    <w:rsid w:val="000C6CFE"/>
    <w:rsid w:val="000D0243"/>
    <w:rsid w:val="000D1A43"/>
    <w:rsid w:val="000D2D7F"/>
    <w:rsid w:val="000D50C5"/>
    <w:rsid w:val="000E03A5"/>
    <w:rsid w:val="000F0247"/>
    <w:rsid w:val="000F0970"/>
    <w:rsid w:val="000F0D36"/>
    <w:rsid w:val="000F3DD2"/>
    <w:rsid w:val="000F3EAE"/>
    <w:rsid w:val="000F45E8"/>
    <w:rsid w:val="001026CA"/>
    <w:rsid w:val="00103E78"/>
    <w:rsid w:val="00106DE9"/>
    <w:rsid w:val="00107905"/>
    <w:rsid w:val="00110B30"/>
    <w:rsid w:val="0011136A"/>
    <w:rsid w:val="00111E63"/>
    <w:rsid w:val="00111F17"/>
    <w:rsid w:val="001126AF"/>
    <w:rsid w:val="001216BC"/>
    <w:rsid w:val="00121C64"/>
    <w:rsid w:val="00122087"/>
    <w:rsid w:val="00123B9C"/>
    <w:rsid w:val="001251E9"/>
    <w:rsid w:val="00132404"/>
    <w:rsid w:val="00134620"/>
    <w:rsid w:val="00136A83"/>
    <w:rsid w:val="0014061E"/>
    <w:rsid w:val="00140664"/>
    <w:rsid w:val="00140BFB"/>
    <w:rsid w:val="00143B71"/>
    <w:rsid w:val="00144257"/>
    <w:rsid w:val="00145BEE"/>
    <w:rsid w:val="0014607A"/>
    <w:rsid w:val="001530E1"/>
    <w:rsid w:val="001545F7"/>
    <w:rsid w:val="00157975"/>
    <w:rsid w:val="00161F61"/>
    <w:rsid w:val="001621E6"/>
    <w:rsid w:val="00165454"/>
    <w:rsid w:val="00170262"/>
    <w:rsid w:val="00180961"/>
    <w:rsid w:val="00182FE7"/>
    <w:rsid w:val="00184597"/>
    <w:rsid w:val="001952B4"/>
    <w:rsid w:val="001A0F28"/>
    <w:rsid w:val="001A5B26"/>
    <w:rsid w:val="001A710D"/>
    <w:rsid w:val="001B2A09"/>
    <w:rsid w:val="001B3228"/>
    <w:rsid w:val="001B4C51"/>
    <w:rsid w:val="001B4C7C"/>
    <w:rsid w:val="001B74FD"/>
    <w:rsid w:val="001C0D80"/>
    <w:rsid w:val="001C1227"/>
    <w:rsid w:val="001C30AD"/>
    <w:rsid w:val="001C45BB"/>
    <w:rsid w:val="001C490F"/>
    <w:rsid w:val="001C520B"/>
    <w:rsid w:val="001C67B9"/>
    <w:rsid w:val="001C729D"/>
    <w:rsid w:val="001D398E"/>
    <w:rsid w:val="001D62AC"/>
    <w:rsid w:val="001D6E03"/>
    <w:rsid w:val="001D7E27"/>
    <w:rsid w:val="001E0696"/>
    <w:rsid w:val="001E18C1"/>
    <w:rsid w:val="001E2A16"/>
    <w:rsid w:val="001E4869"/>
    <w:rsid w:val="001E5D0F"/>
    <w:rsid w:val="00200EF2"/>
    <w:rsid w:val="00203119"/>
    <w:rsid w:val="002048EA"/>
    <w:rsid w:val="00206809"/>
    <w:rsid w:val="00215186"/>
    <w:rsid w:val="002167F9"/>
    <w:rsid w:val="00216F86"/>
    <w:rsid w:val="0022342C"/>
    <w:rsid w:val="00225675"/>
    <w:rsid w:val="00227155"/>
    <w:rsid w:val="00227363"/>
    <w:rsid w:val="002303B3"/>
    <w:rsid w:val="00230B33"/>
    <w:rsid w:val="00231670"/>
    <w:rsid w:val="00240F45"/>
    <w:rsid w:val="00241D56"/>
    <w:rsid w:val="00242B2C"/>
    <w:rsid w:val="00247FA3"/>
    <w:rsid w:val="00251901"/>
    <w:rsid w:val="00256A6A"/>
    <w:rsid w:val="00262D33"/>
    <w:rsid w:val="00266D74"/>
    <w:rsid w:val="00267024"/>
    <w:rsid w:val="00270C0C"/>
    <w:rsid w:val="002712A9"/>
    <w:rsid w:val="00272EFB"/>
    <w:rsid w:val="00284530"/>
    <w:rsid w:val="002865FC"/>
    <w:rsid w:val="002874AA"/>
    <w:rsid w:val="0029044F"/>
    <w:rsid w:val="00292BA7"/>
    <w:rsid w:val="00296626"/>
    <w:rsid w:val="002968E4"/>
    <w:rsid w:val="00296D86"/>
    <w:rsid w:val="002A22EC"/>
    <w:rsid w:val="002A29D5"/>
    <w:rsid w:val="002A4F10"/>
    <w:rsid w:val="002A6BA3"/>
    <w:rsid w:val="002B27EC"/>
    <w:rsid w:val="002B487A"/>
    <w:rsid w:val="002B77F6"/>
    <w:rsid w:val="002C3D9F"/>
    <w:rsid w:val="002C511E"/>
    <w:rsid w:val="002D04B3"/>
    <w:rsid w:val="002D29B7"/>
    <w:rsid w:val="002D312A"/>
    <w:rsid w:val="002D3256"/>
    <w:rsid w:val="002E1C0B"/>
    <w:rsid w:val="002F0CB1"/>
    <w:rsid w:val="002F48F3"/>
    <w:rsid w:val="002F5813"/>
    <w:rsid w:val="00302362"/>
    <w:rsid w:val="00304E38"/>
    <w:rsid w:val="00314186"/>
    <w:rsid w:val="00316596"/>
    <w:rsid w:val="0032292D"/>
    <w:rsid w:val="00322C8B"/>
    <w:rsid w:val="003237FA"/>
    <w:rsid w:val="00325B06"/>
    <w:rsid w:val="0033772E"/>
    <w:rsid w:val="003377F9"/>
    <w:rsid w:val="00342CFA"/>
    <w:rsid w:val="00344377"/>
    <w:rsid w:val="00347C1B"/>
    <w:rsid w:val="003501C1"/>
    <w:rsid w:val="00350CD1"/>
    <w:rsid w:val="00352BA5"/>
    <w:rsid w:val="00353379"/>
    <w:rsid w:val="00356662"/>
    <w:rsid w:val="00361621"/>
    <w:rsid w:val="00363B1A"/>
    <w:rsid w:val="00364E14"/>
    <w:rsid w:val="003708B3"/>
    <w:rsid w:val="0037170D"/>
    <w:rsid w:val="00372057"/>
    <w:rsid w:val="003729F7"/>
    <w:rsid w:val="00373DEE"/>
    <w:rsid w:val="00374147"/>
    <w:rsid w:val="003745FF"/>
    <w:rsid w:val="003766A2"/>
    <w:rsid w:val="0037774B"/>
    <w:rsid w:val="00380E20"/>
    <w:rsid w:val="00381138"/>
    <w:rsid w:val="0038187A"/>
    <w:rsid w:val="003837B6"/>
    <w:rsid w:val="003837FA"/>
    <w:rsid w:val="00387989"/>
    <w:rsid w:val="00391F23"/>
    <w:rsid w:val="0039303A"/>
    <w:rsid w:val="00395EE3"/>
    <w:rsid w:val="003A2185"/>
    <w:rsid w:val="003B0276"/>
    <w:rsid w:val="003B07C3"/>
    <w:rsid w:val="003B2D96"/>
    <w:rsid w:val="003B67D3"/>
    <w:rsid w:val="003B724A"/>
    <w:rsid w:val="003C15C2"/>
    <w:rsid w:val="003C3853"/>
    <w:rsid w:val="003C4728"/>
    <w:rsid w:val="003C583B"/>
    <w:rsid w:val="003C6646"/>
    <w:rsid w:val="003D16A4"/>
    <w:rsid w:val="003D1D91"/>
    <w:rsid w:val="003D26ED"/>
    <w:rsid w:val="003E08F5"/>
    <w:rsid w:val="003E3819"/>
    <w:rsid w:val="003E4185"/>
    <w:rsid w:val="003E51ED"/>
    <w:rsid w:val="003F1E7B"/>
    <w:rsid w:val="00406FB5"/>
    <w:rsid w:val="004126AB"/>
    <w:rsid w:val="00415993"/>
    <w:rsid w:val="00415C4B"/>
    <w:rsid w:val="00421B68"/>
    <w:rsid w:val="004254E7"/>
    <w:rsid w:val="00432760"/>
    <w:rsid w:val="004359BF"/>
    <w:rsid w:val="00436388"/>
    <w:rsid w:val="00437BB0"/>
    <w:rsid w:val="00442617"/>
    <w:rsid w:val="0044403F"/>
    <w:rsid w:val="00451063"/>
    <w:rsid w:val="00457D36"/>
    <w:rsid w:val="0046013D"/>
    <w:rsid w:val="0046147F"/>
    <w:rsid w:val="00461B12"/>
    <w:rsid w:val="00464AF0"/>
    <w:rsid w:val="004758E5"/>
    <w:rsid w:val="004767AD"/>
    <w:rsid w:val="004816C5"/>
    <w:rsid w:val="00482DBF"/>
    <w:rsid w:val="00483B83"/>
    <w:rsid w:val="00483BA9"/>
    <w:rsid w:val="00487862"/>
    <w:rsid w:val="00490865"/>
    <w:rsid w:val="00493614"/>
    <w:rsid w:val="00493708"/>
    <w:rsid w:val="004A0C1D"/>
    <w:rsid w:val="004A1DF8"/>
    <w:rsid w:val="004A4552"/>
    <w:rsid w:val="004B2572"/>
    <w:rsid w:val="004B34B4"/>
    <w:rsid w:val="004B7A7B"/>
    <w:rsid w:val="004C122C"/>
    <w:rsid w:val="004C7175"/>
    <w:rsid w:val="004C7F19"/>
    <w:rsid w:val="004D46B1"/>
    <w:rsid w:val="004E482D"/>
    <w:rsid w:val="004E4F53"/>
    <w:rsid w:val="004E5B3D"/>
    <w:rsid w:val="004E5F25"/>
    <w:rsid w:val="004F668E"/>
    <w:rsid w:val="004F77EA"/>
    <w:rsid w:val="004F7D11"/>
    <w:rsid w:val="005004A5"/>
    <w:rsid w:val="00501B3A"/>
    <w:rsid w:val="0050388D"/>
    <w:rsid w:val="00505A85"/>
    <w:rsid w:val="0051176A"/>
    <w:rsid w:val="00513550"/>
    <w:rsid w:val="00514363"/>
    <w:rsid w:val="00514916"/>
    <w:rsid w:val="00520F4C"/>
    <w:rsid w:val="00522152"/>
    <w:rsid w:val="00523B54"/>
    <w:rsid w:val="00527A7E"/>
    <w:rsid w:val="00530A8C"/>
    <w:rsid w:val="0053195C"/>
    <w:rsid w:val="005321D9"/>
    <w:rsid w:val="005321F8"/>
    <w:rsid w:val="00535DC6"/>
    <w:rsid w:val="005425FF"/>
    <w:rsid w:val="00545753"/>
    <w:rsid w:val="00546359"/>
    <w:rsid w:val="0054782F"/>
    <w:rsid w:val="00547F8F"/>
    <w:rsid w:val="00550944"/>
    <w:rsid w:val="005546D3"/>
    <w:rsid w:val="00562439"/>
    <w:rsid w:val="005624E4"/>
    <w:rsid w:val="005647C0"/>
    <w:rsid w:val="00564839"/>
    <w:rsid w:val="00565C00"/>
    <w:rsid w:val="0056682D"/>
    <w:rsid w:val="00573A05"/>
    <w:rsid w:val="00582411"/>
    <w:rsid w:val="005862FB"/>
    <w:rsid w:val="00592530"/>
    <w:rsid w:val="005A0B51"/>
    <w:rsid w:val="005B1546"/>
    <w:rsid w:val="005B2276"/>
    <w:rsid w:val="005B22B2"/>
    <w:rsid w:val="005B351C"/>
    <w:rsid w:val="005B7B52"/>
    <w:rsid w:val="005C0318"/>
    <w:rsid w:val="005C0C00"/>
    <w:rsid w:val="005E0BD0"/>
    <w:rsid w:val="005E2722"/>
    <w:rsid w:val="005E2A9F"/>
    <w:rsid w:val="005E4458"/>
    <w:rsid w:val="005E6CD2"/>
    <w:rsid w:val="005E7242"/>
    <w:rsid w:val="005E7910"/>
    <w:rsid w:val="005F4CF0"/>
    <w:rsid w:val="0060229F"/>
    <w:rsid w:val="006041F4"/>
    <w:rsid w:val="00604DBE"/>
    <w:rsid w:val="00610004"/>
    <w:rsid w:val="00615EAC"/>
    <w:rsid w:val="006162A4"/>
    <w:rsid w:val="006165FB"/>
    <w:rsid w:val="00616FFA"/>
    <w:rsid w:val="00622DFB"/>
    <w:rsid w:val="006230FF"/>
    <w:rsid w:val="00623B3A"/>
    <w:rsid w:val="00624ED6"/>
    <w:rsid w:val="00625EA6"/>
    <w:rsid w:val="00627862"/>
    <w:rsid w:val="00627C25"/>
    <w:rsid w:val="00644749"/>
    <w:rsid w:val="00645B49"/>
    <w:rsid w:val="006476DA"/>
    <w:rsid w:val="00650770"/>
    <w:rsid w:val="006544A7"/>
    <w:rsid w:val="006577D2"/>
    <w:rsid w:val="00660E9E"/>
    <w:rsid w:val="006612D6"/>
    <w:rsid w:val="00662B3D"/>
    <w:rsid w:val="00664A5C"/>
    <w:rsid w:val="00667B99"/>
    <w:rsid w:val="00670B5F"/>
    <w:rsid w:val="00672972"/>
    <w:rsid w:val="00673916"/>
    <w:rsid w:val="00673F53"/>
    <w:rsid w:val="00675BE3"/>
    <w:rsid w:val="006775AA"/>
    <w:rsid w:val="00677727"/>
    <w:rsid w:val="00686698"/>
    <w:rsid w:val="00690A49"/>
    <w:rsid w:val="00692E90"/>
    <w:rsid w:val="00695E5E"/>
    <w:rsid w:val="00697D01"/>
    <w:rsid w:val="006A57BA"/>
    <w:rsid w:val="006A6256"/>
    <w:rsid w:val="006A6A8F"/>
    <w:rsid w:val="006B00B9"/>
    <w:rsid w:val="006B085C"/>
    <w:rsid w:val="006B157A"/>
    <w:rsid w:val="006B249D"/>
    <w:rsid w:val="006B6146"/>
    <w:rsid w:val="006C0356"/>
    <w:rsid w:val="006C0F47"/>
    <w:rsid w:val="006C1109"/>
    <w:rsid w:val="006C158E"/>
    <w:rsid w:val="006C384F"/>
    <w:rsid w:val="006C70C1"/>
    <w:rsid w:val="006C77B6"/>
    <w:rsid w:val="006D008A"/>
    <w:rsid w:val="006D2C90"/>
    <w:rsid w:val="006E1846"/>
    <w:rsid w:val="006E42DF"/>
    <w:rsid w:val="006F422F"/>
    <w:rsid w:val="006F7760"/>
    <w:rsid w:val="006F7C1F"/>
    <w:rsid w:val="00700691"/>
    <w:rsid w:val="00704F88"/>
    <w:rsid w:val="00705C92"/>
    <w:rsid w:val="007060EF"/>
    <w:rsid w:val="00706C5A"/>
    <w:rsid w:val="007123AF"/>
    <w:rsid w:val="00712934"/>
    <w:rsid w:val="007129EB"/>
    <w:rsid w:val="00716AAC"/>
    <w:rsid w:val="007174CA"/>
    <w:rsid w:val="007215FA"/>
    <w:rsid w:val="007226DA"/>
    <w:rsid w:val="00725EAB"/>
    <w:rsid w:val="007306EE"/>
    <w:rsid w:val="00737B24"/>
    <w:rsid w:val="0074581A"/>
    <w:rsid w:val="00753CDA"/>
    <w:rsid w:val="0075506E"/>
    <w:rsid w:val="00760AD3"/>
    <w:rsid w:val="00761499"/>
    <w:rsid w:val="00764C94"/>
    <w:rsid w:val="00774D94"/>
    <w:rsid w:val="0077552D"/>
    <w:rsid w:val="00777B9E"/>
    <w:rsid w:val="00780D2E"/>
    <w:rsid w:val="00782605"/>
    <w:rsid w:val="007847D2"/>
    <w:rsid w:val="007916C2"/>
    <w:rsid w:val="00792459"/>
    <w:rsid w:val="00792D65"/>
    <w:rsid w:val="00793CBB"/>
    <w:rsid w:val="00797919"/>
    <w:rsid w:val="007979C7"/>
    <w:rsid w:val="00797EF2"/>
    <w:rsid w:val="007A0618"/>
    <w:rsid w:val="007A0F53"/>
    <w:rsid w:val="007B1C93"/>
    <w:rsid w:val="007B1E2B"/>
    <w:rsid w:val="007C0C4D"/>
    <w:rsid w:val="007C282C"/>
    <w:rsid w:val="007C31A4"/>
    <w:rsid w:val="007C4258"/>
    <w:rsid w:val="007C440C"/>
    <w:rsid w:val="007D207F"/>
    <w:rsid w:val="007D7223"/>
    <w:rsid w:val="007D7575"/>
    <w:rsid w:val="007F3612"/>
    <w:rsid w:val="007F490B"/>
    <w:rsid w:val="007F6B1D"/>
    <w:rsid w:val="00800AFB"/>
    <w:rsid w:val="008019D3"/>
    <w:rsid w:val="00806831"/>
    <w:rsid w:val="00812AF1"/>
    <w:rsid w:val="0081417D"/>
    <w:rsid w:val="00814B1F"/>
    <w:rsid w:val="00821719"/>
    <w:rsid w:val="00822647"/>
    <w:rsid w:val="00826F8C"/>
    <w:rsid w:val="008271D3"/>
    <w:rsid w:val="00836CF8"/>
    <w:rsid w:val="00841AB3"/>
    <w:rsid w:val="008439E3"/>
    <w:rsid w:val="00845D4D"/>
    <w:rsid w:val="00850D37"/>
    <w:rsid w:val="00853B59"/>
    <w:rsid w:val="00854818"/>
    <w:rsid w:val="00854E93"/>
    <w:rsid w:val="008600E7"/>
    <w:rsid w:val="00861F6B"/>
    <w:rsid w:val="00862BEA"/>
    <w:rsid w:val="00864AD2"/>
    <w:rsid w:val="00870A7A"/>
    <w:rsid w:val="00880797"/>
    <w:rsid w:val="00880A63"/>
    <w:rsid w:val="00881E0A"/>
    <w:rsid w:val="008852A5"/>
    <w:rsid w:val="00885F98"/>
    <w:rsid w:val="008865B6"/>
    <w:rsid w:val="008913E4"/>
    <w:rsid w:val="00893129"/>
    <w:rsid w:val="0089618D"/>
    <w:rsid w:val="008A43FC"/>
    <w:rsid w:val="008A6606"/>
    <w:rsid w:val="008A6726"/>
    <w:rsid w:val="008A6F43"/>
    <w:rsid w:val="008B4F73"/>
    <w:rsid w:val="008B6314"/>
    <w:rsid w:val="008C004A"/>
    <w:rsid w:val="008C293A"/>
    <w:rsid w:val="008C6237"/>
    <w:rsid w:val="008D309E"/>
    <w:rsid w:val="008D32D6"/>
    <w:rsid w:val="008D37A1"/>
    <w:rsid w:val="008D3B3D"/>
    <w:rsid w:val="008D5ED1"/>
    <w:rsid w:val="008D7A08"/>
    <w:rsid w:val="008E2E35"/>
    <w:rsid w:val="008F03D1"/>
    <w:rsid w:val="008F41DE"/>
    <w:rsid w:val="008F4CF2"/>
    <w:rsid w:val="008F64FA"/>
    <w:rsid w:val="00900181"/>
    <w:rsid w:val="00900395"/>
    <w:rsid w:val="00902B0F"/>
    <w:rsid w:val="0090632E"/>
    <w:rsid w:val="00907993"/>
    <w:rsid w:val="00907EAC"/>
    <w:rsid w:val="00913871"/>
    <w:rsid w:val="00917415"/>
    <w:rsid w:val="0092455F"/>
    <w:rsid w:val="009247EE"/>
    <w:rsid w:val="00927DC5"/>
    <w:rsid w:val="009306EC"/>
    <w:rsid w:val="0093308B"/>
    <w:rsid w:val="0093333E"/>
    <w:rsid w:val="009370A2"/>
    <w:rsid w:val="00940D81"/>
    <w:rsid w:val="0094114F"/>
    <w:rsid w:val="00944AB0"/>
    <w:rsid w:val="00944E51"/>
    <w:rsid w:val="00945557"/>
    <w:rsid w:val="009530A2"/>
    <w:rsid w:val="00955D08"/>
    <w:rsid w:val="0096151D"/>
    <w:rsid w:val="00961AED"/>
    <w:rsid w:val="009636FD"/>
    <w:rsid w:val="00964159"/>
    <w:rsid w:val="00971495"/>
    <w:rsid w:val="00972052"/>
    <w:rsid w:val="0097212E"/>
    <w:rsid w:val="00982642"/>
    <w:rsid w:val="0098417C"/>
    <w:rsid w:val="00986D9B"/>
    <w:rsid w:val="009875DF"/>
    <w:rsid w:val="00990EB3"/>
    <w:rsid w:val="00997F73"/>
    <w:rsid w:val="009A03C7"/>
    <w:rsid w:val="009A105D"/>
    <w:rsid w:val="009A2584"/>
    <w:rsid w:val="009B15BB"/>
    <w:rsid w:val="009B396C"/>
    <w:rsid w:val="009B40C8"/>
    <w:rsid w:val="009B4426"/>
    <w:rsid w:val="009B6E5E"/>
    <w:rsid w:val="009C0276"/>
    <w:rsid w:val="009C1B20"/>
    <w:rsid w:val="009C2D98"/>
    <w:rsid w:val="009D16DC"/>
    <w:rsid w:val="009D6F9F"/>
    <w:rsid w:val="009D7319"/>
    <w:rsid w:val="009D7EF1"/>
    <w:rsid w:val="009E3914"/>
    <w:rsid w:val="009E5A7C"/>
    <w:rsid w:val="009F172C"/>
    <w:rsid w:val="009F2A6A"/>
    <w:rsid w:val="009F3091"/>
    <w:rsid w:val="009F763C"/>
    <w:rsid w:val="00A0085F"/>
    <w:rsid w:val="00A10AC4"/>
    <w:rsid w:val="00A13F20"/>
    <w:rsid w:val="00A14A86"/>
    <w:rsid w:val="00A16120"/>
    <w:rsid w:val="00A17E8A"/>
    <w:rsid w:val="00A20622"/>
    <w:rsid w:val="00A23B56"/>
    <w:rsid w:val="00A26318"/>
    <w:rsid w:val="00A327B9"/>
    <w:rsid w:val="00A32852"/>
    <w:rsid w:val="00A37EBA"/>
    <w:rsid w:val="00A403AD"/>
    <w:rsid w:val="00A404EB"/>
    <w:rsid w:val="00A46A5C"/>
    <w:rsid w:val="00A513D2"/>
    <w:rsid w:val="00A516C4"/>
    <w:rsid w:val="00A52232"/>
    <w:rsid w:val="00A53E08"/>
    <w:rsid w:val="00A54F80"/>
    <w:rsid w:val="00A56929"/>
    <w:rsid w:val="00A6182C"/>
    <w:rsid w:val="00A64248"/>
    <w:rsid w:val="00A6505D"/>
    <w:rsid w:val="00A65B35"/>
    <w:rsid w:val="00A65EDB"/>
    <w:rsid w:val="00A67ABD"/>
    <w:rsid w:val="00A74AA1"/>
    <w:rsid w:val="00A74D82"/>
    <w:rsid w:val="00A82A36"/>
    <w:rsid w:val="00A84405"/>
    <w:rsid w:val="00A856DB"/>
    <w:rsid w:val="00A857E4"/>
    <w:rsid w:val="00A90DDA"/>
    <w:rsid w:val="00A925BF"/>
    <w:rsid w:val="00A93260"/>
    <w:rsid w:val="00A9338A"/>
    <w:rsid w:val="00A96D19"/>
    <w:rsid w:val="00AA04FC"/>
    <w:rsid w:val="00AA3596"/>
    <w:rsid w:val="00AA3729"/>
    <w:rsid w:val="00AA3C54"/>
    <w:rsid w:val="00AA5AB6"/>
    <w:rsid w:val="00AA69AA"/>
    <w:rsid w:val="00AB052E"/>
    <w:rsid w:val="00AB1A55"/>
    <w:rsid w:val="00AB6CB4"/>
    <w:rsid w:val="00AB6E6F"/>
    <w:rsid w:val="00AB7EC2"/>
    <w:rsid w:val="00AC2D7E"/>
    <w:rsid w:val="00AD1408"/>
    <w:rsid w:val="00AD141E"/>
    <w:rsid w:val="00AD177F"/>
    <w:rsid w:val="00AD35F9"/>
    <w:rsid w:val="00AD5370"/>
    <w:rsid w:val="00AD58FE"/>
    <w:rsid w:val="00AD5B01"/>
    <w:rsid w:val="00AD705B"/>
    <w:rsid w:val="00AE40FD"/>
    <w:rsid w:val="00AF0D79"/>
    <w:rsid w:val="00AF5FB9"/>
    <w:rsid w:val="00AF63BE"/>
    <w:rsid w:val="00B01DCA"/>
    <w:rsid w:val="00B047FB"/>
    <w:rsid w:val="00B04BF9"/>
    <w:rsid w:val="00B07D4F"/>
    <w:rsid w:val="00B13192"/>
    <w:rsid w:val="00B16956"/>
    <w:rsid w:val="00B20DE8"/>
    <w:rsid w:val="00B2269D"/>
    <w:rsid w:val="00B23299"/>
    <w:rsid w:val="00B25534"/>
    <w:rsid w:val="00B32791"/>
    <w:rsid w:val="00B33B36"/>
    <w:rsid w:val="00B34626"/>
    <w:rsid w:val="00B34D44"/>
    <w:rsid w:val="00B3536D"/>
    <w:rsid w:val="00B35390"/>
    <w:rsid w:val="00B35F36"/>
    <w:rsid w:val="00B40F05"/>
    <w:rsid w:val="00B4130B"/>
    <w:rsid w:val="00B47348"/>
    <w:rsid w:val="00B51326"/>
    <w:rsid w:val="00B518F2"/>
    <w:rsid w:val="00B558F9"/>
    <w:rsid w:val="00B625A9"/>
    <w:rsid w:val="00B6266B"/>
    <w:rsid w:val="00B630FC"/>
    <w:rsid w:val="00B63EF5"/>
    <w:rsid w:val="00B6402A"/>
    <w:rsid w:val="00B745E7"/>
    <w:rsid w:val="00B803E7"/>
    <w:rsid w:val="00B81125"/>
    <w:rsid w:val="00B8740F"/>
    <w:rsid w:val="00B87CBC"/>
    <w:rsid w:val="00B917DB"/>
    <w:rsid w:val="00B93826"/>
    <w:rsid w:val="00B95637"/>
    <w:rsid w:val="00BA1606"/>
    <w:rsid w:val="00BA4ABE"/>
    <w:rsid w:val="00BB0D9D"/>
    <w:rsid w:val="00BB0F3B"/>
    <w:rsid w:val="00BB1C40"/>
    <w:rsid w:val="00BC019F"/>
    <w:rsid w:val="00BC1265"/>
    <w:rsid w:val="00BC2CF8"/>
    <w:rsid w:val="00BD2429"/>
    <w:rsid w:val="00BD3749"/>
    <w:rsid w:val="00BD7AA1"/>
    <w:rsid w:val="00BE2CA9"/>
    <w:rsid w:val="00BE3B7D"/>
    <w:rsid w:val="00BE419B"/>
    <w:rsid w:val="00BF24D1"/>
    <w:rsid w:val="00BF48B5"/>
    <w:rsid w:val="00C11459"/>
    <w:rsid w:val="00C1241F"/>
    <w:rsid w:val="00C14C2A"/>
    <w:rsid w:val="00C163BD"/>
    <w:rsid w:val="00C20A10"/>
    <w:rsid w:val="00C21640"/>
    <w:rsid w:val="00C225F3"/>
    <w:rsid w:val="00C256CD"/>
    <w:rsid w:val="00C33C15"/>
    <w:rsid w:val="00C3772D"/>
    <w:rsid w:val="00C37E99"/>
    <w:rsid w:val="00C413DC"/>
    <w:rsid w:val="00C429BD"/>
    <w:rsid w:val="00C42AE7"/>
    <w:rsid w:val="00C45CA6"/>
    <w:rsid w:val="00C4658D"/>
    <w:rsid w:val="00C470E2"/>
    <w:rsid w:val="00C502B9"/>
    <w:rsid w:val="00C50E6D"/>
    <w:rsid w:val="00C51F42"/>
    <w:rsid w:val="00C52DCB"/>
    <w:rsid w:val="00C5423D"/>
    <w:rsid w:val="00C54E61"/>
    <w:rsid w:val="00C57B46"/>
    <w:rsid w:val="00C6061D"/>
    <w:rsid w:val="00C64987"/>
    <w:rsid w:val="00C71255"/>
    <w:rsid w:val="00C80980"/>
    <w:rsid w:val="00C80F33"/>
    <w:rsid w:val="00C844B2"/>
    <w:rsid w:val="00C86F57"/>
    <w:rsid w:val="00C92D97"/>
    <w:rsid w:val="00C947BF"/>
    <w:rsid w:val="00C94A46"/>
    <w:rsid w:val="00C9685C"/>
    <w:rsid w:val="00CA1498"/>
    <w:rsid w:val="00CA3556"/>
    <w:rsid w:val="00CA56F7"/>
    <w:rsid w:val="00CB0C28"/>
    <w:rsid w:val="00CB5FA1"/>
    <w:rsid w:val="00CB730C"/>
    <w:rsid w:val="00CC245E"/>
    <w:rsid w:val="00CC318C"/>
    <w:rsid w:val="00CC6E96"/>
    <w:rsid w:val="00CC709F"/>
    <w:rsid w:val="00CD3398"/>
    <w:rsid w:val="00CD5543"/>
    <w:rsid w:val="00CE1F96"/>
    <w:rsid w:val="00CE312B"/>
    <w:rsid w:val="00CE74B4"/>
    <w:rsid w:val="00CE7B65"/>
    <w:rsid w:val="00CF1E3B"/>
    <w:rsid w:val="00CF327A"/>
    <w:rsid w:val="00CF4D4B"/>
    <w:rsid w:val="00CF50AE"/>
    <w:rsid w:val="00CF66CE"/>
    <w:rsid w:val="00CF696A"/>
    <w:rsid w:val="00D0470F"/>
    <w:rsid w:val="00D16254"/>
    <w:rsid w:val="00D20162"/>
    <w:rsid w:val="00D207B1"/>
    <w:rsid w:val="00D21BDF"/>
    <w:rsid w:val="00D23C6C"/>
    <w:rsid w:val="00D26BD5"/>
    <w:rsid w:val="00D27574"/>
    <w:rsid w:val="00D27D9B"/>
    <w:rsid w:val="00D319BE"/>
    <w:rsid w:val="00D32157"/>
    <w:rsid w:val="00D32B51"/>
    <w:rsid w:val="00D34AD2"/>
    <w:rsid w:val="00D366BF"/>
    <w:rsid w:val="00D4076A"/>
    <w:rsid w:val="00D4079E"/>
    <w:rsid w:val="00D40CBA"/>
    <w:rsid w:val="00D502D1"/>
    <w:rsid w:val="00D566F4"/>
    <w:rsid w:val="00D56829"/>
    <w:rsid w:val="00D57560"/>
    <w:rsid w:val="00D641B9"/>
    <w:rsid w:val="00D65402"/>
    <w:rsid w:val="00D65CA9"/>
    <w:rsid w:val="00D670A1"/>
    <w:rsid w:val="00D707C9"/>
    <w:rsid w:val="00D73369"/>
    <w:rsid w:val="00D75568"/>
    <w:rsid w:val="00D76644"/>
    <w:rsid w:val="00D779D3"/>
    <w:rsid w:val="00D818DB"/>
    <w:rsid w:val="00D82193"/>
    <w:rsid w:val="00D821AA"/>
    <w:rsid w:val="00D86A95"/>
    <w:rsid w:val="00D96930"/>
    <w:rsid w:val="00D97FE0"/>
    <w:rsid w:val="00DA22C7"/>
    <w:rsid w:val="00DA3C48"/>
    <w:rsid w:val="00DA568F"/>
    <w:rsid w:val="00DB3C12"/>
    <w:rsid w:val="00DB60D7"/>
    <w:rsid w:val="00DC4474"/>
    <w:rsid w:val="00DC553A"/>
    <w:rsid w:val="00DC60E5"/>
    <w:rsid w:val="00DE16B0"/>
    <w:rsid w:val="00DE19F2"/>
    <w:rsid w:val="00DE4123"/>
    <w:rsid w:val="00DE573F"/>
    <w:rsid w:val="00DE6373"/>
    <w:rsid w:val="00DF287B"/>
    <w:rsid w:val="00DF33F9"/>
    <w:rsid w:val="00DF4C90"/>
    <w:rsid w:val="00E03B6D"/>
    <w:rsid w:val="00E0413A"/>
    <w:rsid w:val="00E05753"/>
    <w:rsid w:val="00E13036"/>
    <w:rsid w:val="00E15B75"/>
    <w:rsid w:val="00E167B4"/>
    <w:rsid w:val="00E21772"/>
    <w:rsid w:val="00E270BA"/>
    <w:rsid w:val="00E27C9B"/>
    <w:rsid w:val="00E30A9F"/>
    <w:rsid w:val="00E30C4B"/>
    <w:rsid w:val="00E30FC3"/>
    <w:rsid w:val="00E31969"/>
    <w:rsid w:val="00E361AA"/>
    <w:rsid w:val="00E411F0"/>
    <w:rsid w:val="00E472F0"/>
    <w:rsid w:val="00E518F4"/>
    <w:rsid w:val="00E53BD4"/>
    <w:rsid w:val="00E55537"/>
    <w:rsid w:val="00E6010E"/>
    <w:rsid w:val="00E63167"/>
    <w:rsid w:val="00E71BBE"/>
    <w:rsid w:val="00E74EA8"/>
    <w:rsid w:val="00E76508"/>
    <w:rsid w:val="00E766CC"/>
    <w:rsid w:val="00E77FA1"/>
    <w:rsid w:val="00E828C4"/>
    <w:rsid w:val="00E905A0"/>
    <w:rsid w:val="00E95E1D"/>
    <w:rsid w:val="00E97521"/>
    <w:rsid w:val="00EA159F"/>
    <w:rsid w:val="00EA2A64"/>
    <w:rsid w:val="00EA7881"/>
    <w:rsid w:val="00EB578A"/>
    <w:rsid w:val="00EB5D56"/>
    <w:rsid w:val="00ED0ACB"/>
    <w:rsid w:val="00ED13A7"/>
    <w:rsid w:val="00ED1ECE"/>
    <w:rsid w:val="00ED2147"/>
    <w:rsid w:val="00ED3747"/>
    <w:rsid w:val="00ED4FBC"/>
    <w:rsid w:val="00EF39C8"/>
    <w:rsid w:val="00F0068F"/>
    <w:rsid w:val="00F008BC"/>
    <w:rsid w:val="00F00C15"/>
    <w:rsid w:val="00F0498A"/>
    <w:rsid w:val="00F07712"/>
    <w:rsid w:val="00F123A3"/>
    <w:rsid w:val="00F14144"/>
    <w:rsid w:val="00F225FA"/>
    <w:rsid w:val="00F26F77"/>
    <w:rsid w:val="00F27DE4"/>
    <w:rsid w:val="00F359D3"/>
    <w:rsid w:val="00F3737D"/>
    <w:rsid w:val="00F404EA"/>
    <w:rsid w:val="00F41598"/>
    <w:rsid w:val="00F41A43"/>
    <w:rsid w:val="00F41AD3"/>
    <w:rsid w:val="00F44712"/>
    <w:rsid w:val="00F466D4"/>
    <w:rsid w:val="00F51314"/>
    <w:rsid w:val="00F52D5B"/>
    <w:rsid w:val="00F61DD0"/>
    <w:rsid w:val="00F66BBE"/>
    <w:rsid w:val="00F72E6C"/>
    <w:rsid w:val="00F852BA"/>
    <w:rsid w:val="00F93329"/>
    <w:rsid w:val="00FA0C44"/>
    <w:rsid w:val="00FA34E9"/>
    <w:rsid w:val="00FA35F8"/>
    <w:rsid w:val="00FA7F87"/>
    <w:rsid w:val="00FB1EC1"/>
    <w:rsid w:val="00FB2D37"/>
    <w:rsid w:val="00FB4C91"/>
    <w:rsid w:val="00FB75F7"/>
    <w:rsid w:val="00FC48C5"/>
    <w:rsid w:val="00FC5A81"/>
    <w:rsid w:val="00FD557A"/>
    <w:rsid w:val="00FD6140"/>
    <w:rsid w:val="00FE24A3"/>
    <w:rsid w:val="00FE3962"/>
    <w:rsid w:val="00FE47A7"/>
    <w:rsid w:val="00FE6D52"/>
    <w:rsid w:val="00FE7632"/>
    <w:rsid w:val="00FF22D3"/>
    <w:rsid w:val="00FF50D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81FB0"/>
  <w15:docId w15:val="{0CDC529C-84FA-4943-8585-AD9F6293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3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C583B"/>
    <w:pPr>
      <w:keepNext/>
      <w:jc w:val="center"/>
      <w:outlineLvl w:val="0"/>
    </w:pPr>
    <w:rPr>
      <w:rFonts w:ascii="Arial" w:hAnsi="Arial" w:cs="Arial"/>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C583B"/>
    <w:rPr>
      <w:rFonts w:ascii="Arial" w:eastAsia="Times New Roman" w:hAnsi="Arial" w:cs="Arial"/>
      <w:b/>
      <w:bCs/>
      <w:sz w:val="32"/>
      <w:szCs w:val="24"/>
      <w:lang w:eastAsia="fr-FR"/>
    </w:rPr>
  </w:style>
  <w:style w:type="paragraph" w:styleId="Textedebulles">
    <w:name w:val="Balloon Text"/>
    <w:basedOn w:val="Normal"/>
    <w:link w:val="TextedebullesCar"/>
    <w:uiPriority w:val="99"/>
    <w:semiHidden/>
    <w:unhideWhenUsed/>
    <w:rsid w:val="003C583B"/>
    <w:rPr>
      <w:rFonts w:ascii="Tahoma" w:hAnsi="Tahoma" w:cs="Tahoma"/>
      <w:sz w:val="16"/>
      <w:szCs w:val="16"/>
    </w:rPr>
  </w:style>
  <w:style w:type="character" w:customStyle="1" w:styleId="TextedebullesCar">
    <w:name w:val="Texte de bulles Car"/>
    <w:basedOn w:val="Policepardfaut"/>
    <w:link w:val="Textedebulles"/>
    <w:uiPriority w:val="99"/>
    <w:semiHidden/>
    <w:rsid w:val="003C583B"/>
    <w:rPr>
      <w:rFonts w:ascii="Tahoma" w:eastAsia="Times New Roman" w:hAnsi="Tahoma" w:cs="Tahoma"/>
      <w:sz w:val="16"/>
      <w:szCs w:val="16"/>
      <w:lang w:eastAsia="fr-FR"/>
    </w:rPr>
  </w:style>
  <w:style w:type="character" w:customStyle="1" w:styleId="SansinterligneCar">
    <w:name w:val="Sans interligne Car"/>
    <w:link w:val="Sansinterligne"/>
    <w:uiPriority w:val="1"/>
    <w:locked/>
    <w:rsid w:val="00DA22C7"/>
  </w:style>
  <w:style w:type="paragraph" w:styleId="Sansinterligne">
    <w:name w:val="No Spacing"/>
    <w:link w:val="SansinterligneCar"/>
    <w:uiPriority w:val="1"/>
    <w:qFormat/>
    <w:rsid w:val="00DA22C7"/>
    <w:pPr>
      <w:spacing w:after="0" w:line="240" w:lineRule="auto"/>
    </w:pPr>
  </w:style>
  <w:style w:type="paragraph" w:styleId="Paragraphedeliste">
    <w:name w:val="List Paragraph"/>
    <w:basedOn w:val="Normal"/>
    <w:uiPriority w:val="34"/>
    <w:qFormat/>
    <w:rsid w:val="005004A5"/>
    <w:pPr>
      <w:ind w:left="720"/>
      <w:contextualSpacing/>
    </w:pPr>
  </w:style>
  <w:style w:type="paragraph" w:styleId="En-tte">
    <w:name w:val="header"/>
    <w:basedOn w:val="Normal"/>
    <w:link w:val="En-tteCar"/>
    <w:uiPriority w:val="99"/>
    <w:unhideWhenUsed/>
    <w:rsid w:val="000F45E8"/>
    <w:pPr>
      <w:tabs>
        <w:tab w:val="center" w:pos="4536"/>
        <w:tab w:val="right" w:pos="9072"/>
      </w:tabs>
    </w:pPr>
  </w:style>
  <w:style w:type="character" w:customStyle="1" w:styleId="En-tteCar">
    <w:name w:val="En-tête Car"/>
    <w:basedOn w:val="Policepardfaut"/>
    <w:link w:val="En-tte"/>
    <w:uiPriority w:val="99"/>
    <w:rsid w:val="000F45E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45E8"/>
    <w:pPr>
      <w:tabs>
        <w:tab w:val="center" w:pos="4536"/>
        <w:tab w:val="right" w:pos="9072"/>
      </w:tabs>
    </w:pPr>
  </w:style>
  <w:style w:type="character" w:customStyle="1" w:styleId="PieddepageCar">
    <w:name w:val="Pied de page Car"/>
    <w:basedOn w:val="Policepardfaut"/>
    <w:link w:val="Pieddepage"/>
    <w:uiPriority w:val="99"/>
    <w:rsid w:val="000F45E8"/>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306EC"/>
    <w:pPr>
      <w:spacing w:before="100" w:beforeAutospacing="1" w:after="100" w:afterAutospacing="1"/>
    </w:pPr>
  </w:style>
  <w:style w:type="table" w:styleId="Grilledutableau">
    <w:name w:val="Table Grid"/>
    <w:basedOn w:val="TableauNormal"/>
    <w:uiPriority w:val="39"/>
    <w:rsid w:val="003B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8A2"/>
    <w:pPr>
      <w:autoSpaceDE w:val="0"/>
      <w:autoSpaceDN w:val="0"/>
      <w:adjustRightInd w:val="0"/>
      <w:spacing w:after="0" w:line="240" w:lineRule="auto"/>
    </w:pPr>
    <w:rPr>
      <w:rFonts w:ascii="Arial" w:eastAsia="Calibri" w:hAnsi="Arial" w:cs="Arial"/>
      <w:color w:val="000000"/>
      <w:sz w:val="24"/>
      <w:szCs w:val="24"/>
    </w:rPr>
  </w:style>
  <w:style w:type="character" w:styleId="Lienhypertexte">
    <w:name w:val="Hyperlink"/>
    <w:basedOn w:val="Policepardfaut"/>
    <w:uiPriority w:val="99"/>
    <w:unhideWhenUsed/>
    <w:rsid w:val="004C7F19"/>
    <w:rPr>
      <w:color w:val="0000FF"/>
      <w:u w:val="single"/>
    </w:rPr>
  </w:style>
  <w:style w:type="character" w:styleId="Titredulivre">
    <w:name w:val="Book Title"/>
    <w:uiPriority w:val="33"/>
    <w:qFormat/>
    <w:rsid w:val="003E51ED"/>
    <w:rPr>
      <w:b/>
      <w:bCs/>
      <w:i/>
      <w:iCs/>
      <w:spacing w:val="5"/>
    </w:rPr>
  </w:style>
  <w:style w:type="paragraph" w:styleId="Corpsdetexte">
    <w:name w:val="Body Text"/>
    <w:basedOn w:val="Normal"/>
    <w:link w:val="CorpsdetexteCar"/>
    <w:semiHidden/>
    <w:unhideWhenUsed/>
    <w:rsid w:val="00AD5B01"/>
    <w:pPr>
      <w:spacing w:line="360" w:lineRule="auto"/>
      <w:jc w:val="both"/>
    </w:pPr>
    <w:rPr>
      <w:rFonts w:ascii="Tahoma" w:hAnsi="Tahoma" w:cs="Tahoma"/>
    </w:rPr>
  </w:style>
  <w:style w:type="character" w:customStyle="1" w:styleId="CorpsdetexteCar">
    <w:name w:val="Corps de texte Car"/>
    <w:basedOn w:val="Policepardfaut"/>
    <w:link w:val="Corpsdetexte"/>
    <w:semiHidden/>
    <w:rsid w:val="00AD5B01"/>
    <w:rPr>
      <w:rFonts w:ascii="Tahoma" w:eastAsia="Times New Roman" w:hAnsi="Tahoma" w:cs="Tahom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926">
      <w:bodyDiv w:val="1"/>
      <w:marLeft w:val="0"/>
      <w:marRight w:val="0"/>
      <w:marTop w:val="0"/>
      <w:marBottom w:val="0"/>
      <w:divBdr>
        <w:top w:val="none" w:sz="0" w:space="0" w:color="auto"/>
        <w:left w:val="none" w:sz="0" w:space="0" w:color="auto"/>
        <w:bottom w:val="none" w:sz="0" w:space="0" w:color="auto"/>
        <w:right w:val="none" w:sz="0" w:space="0" w:color="auto"/>
      </w:divBdr>
      <w:divsChild>
        <w:div w:id="1150176298">
          <w:marLeft w:val="0"/>
          <w:marRight w:val="0"/>
          <w:marTop w:val="0"/>
          <w:marBottom w:val="0"/>
          <w:divBdr>
            <w:top w:val="none" w:sz="0" w:space="0" w:color="auto"/>
            <w:left w:val="none" w:sz="0" w:space="0" w:color="auto"/>
            <w:bottom w:val="none" w:sz="0" w:space="0" w:color="auto"/>
            <w:right w:val="none" w:sz="0" w:space="0" w:color="auto"/>
          </w:divBdr>
        </w:div>
        <w:div w:id="1940872474">
          <w:marLeft w:val="0"/>
          <w:marRight w:val="0"/>
          <w:marTop w:val="0"/>
          <w:marBottom w:val="0"/>
          <w:divBdr>
            <w:top w:val="none" w:sz="0" w:space="0" w:color="auto"/>
            <w:left w:val="none" w:sz="0" w:space="0" w:color="auto"/>
            <w:bottom w:val="none" w:sz="0" w:space="0" w:color="auto"/>
            <w:right w:val="none" w:sz="0" w:space="0" w:color="auto"/>
          </w:divBdr>
        </w:div>
        <w:div w:id="1341464444">
          <w:marLeft w:val="0"/>
          <w:marRight w:val="0"/>
          <w:marTop w:val="0"/>
          <w:marBottom w:val="0"/>
          <w:divBdr>
            <w:top w:val="none" w:sz="0" w:space="0" w:color="auto"/>
            <w:left w:val="none" w:sz="0" w:space="0" w:color="auto"/>
            <w:bottom w:val="none" w:sz="0" w:space="0" w:color="auto"/>
            <w:right w:val="none" w:sz="0" w:space="0" w:color="auto"/>
          </w:divBdr>
        </w:div>
        <w:div w:id="1691292365">
          <w:marLeft w:val="0"/>
          <w:marRight w:val="0"/>
          <w:marTop w:val="0"/>
          <w:marBottom w:val="0"/>
          <w:divBdr>
            <w:top w:val="none" w:sz="0" w:space="0" w:color="auto"/>
            <w:left w:val="none" w:sz="0" w:space="0" w:color="auto"/>
            <w:bottom w:val="none" w:sz="0" w:space="0" w:color="auto"/>
            <w:right w:val="none" w:sz="0" w:space="0" w:color="auto"/>
          </w:divBdr>
        </w:div>
        <w:div w:id="1362559183">
          <w:marLeft w:val="0"/>
          <w:marRight w:val="0"/>
          <w:marTop w:val="0"/>
          <w:marBottom w:val="0"/>
          <w:divBdr>
            <w:top w:val="none" w:sz="0" w:space="0" w:color="auto"/>
            <w:left w:val="none" w:sz="0" w:space="0" w:color="auto"/>
            <w:bottom w:val="none" w:sz="0" w:space="0" w:color="auto"/>
            <w:right w:val="none" w:sz="0" w:space="0" w:color="auto"/>
          </w:divBdr>
        </w:div>
        <w:div w:id="2096241628">
          <w:marLeft w:val="0"/>
          <w:marRight w:val="0"/>
          <w:marTop w:val="0"/>
          <w:marBottom w:val="0"/>
          <w:divBdr>
            <w:top w:val="none" w:sz="0" w:space="0" w:color="auto"/>
            <w:left w:val="none" w:sz="0" w:space="0" w:color="auto"/>
            <w:bottom w:val="none" w:sz="0" w:space="0" w:color="auto"/>
            <w:right w:val="none" w:sz="0" w:space="0" w:color="auto"/>
          </w:divBdr>
        </w:div>
        <w:div w:id="1778014461">
          <w:marLeft w:val="0"/>
          <w:marRight w:val="0"/>
          <w:marTop w:val="0"/>
          <w:marBottom w:val="0"/>
          <w:divBdr>
            <w:top w:val="none" w:sz="0" w:space="0" w:color="auto"/>
            <w:left w:val="none" w:sz="0" w:space="0" w:color="auto"/>
            <w:bottom w:val="none" w:sz="0" w:space="0" w:color="auto"/>
            <w:right w:val="none" w:sz="0" w:space="0" w:color="auto"/>
          </w:divBdr>
        </w:div>
      </w:divsChild>
    </w:div>
    <w:div w:id="25756601">
      <w:bodyDiv w:val="1"/>
      <w:marLeft w:val="0"/>
      <w:marRight w:val="0"/>
      <w:marTop w:val="0"/>
      <w:marBottom w:val="0"/>
      <w:divBdr>
        <w:top w:val="none" w:sz="0" w:space="0" w:color="auto"/>
        <w:left w:val="none" w:sz="0" w:space="0" w:color="auto"/>
        <w:bottom w:val="none" w:sz="0" w:space="0" w:color="auto"/>
        <w:right w:val="none" w:sz="0" w:space="0" w:color="auto"/>
      </w:divBdr>
    </w:div>
    <w:div w:id="27603927">
      <w:bodyDiv w:val="1"/>
      <w:marLeft w:val="0"/>
      <w:marRight w:val="0"/>
      <w:marTop w:val="0"/>
      <w:marBottom w:val="0"/>
      <w:divBdr>
        <w:top w:val="none" w:sz="0" w:space="0" w:color="auto"/>
        <w:left w:val="none" w:sz="0" w:space="0" w:color="auto"/>
        <w:bottom w:val="none" w:sz="0" w:space="0" w:color="auto"/>
        <w:right w:val="none" w:sz="0" w:space="0" w:color="auto"/>
      </w:divBdr>
    </w:div>
    <w:div w:id="166748718">
      <w:bodyDiv w:val="1"/>
      <w:marLeft w:val="0"/>
      <w:marRight w:val="0"/>
      <w:marTop w:val="0"/>
      <w:marBottom w:val="0"/>
      <w:divBdr>
        <w:top w:val="none" w:sz="0" w:space="0" w:color="auto"/>
        <w:left w:val="none" w:sz="0" w:space="0" w:color="auto"/>
        <w:bottom w:val="none" w:sz="0" w:space="0" w:color="auto"/>
        <w:right w:val="none" w:sz="0" w:space="0" w:color="auto"/>
      </w:divBdr>
    </w:div>
    <w:div w:id="264923176">
      <w:bodyDiv w:val="1"/>
      <w:marLeft w:val="0"/>
      <w:marRight w:val="0"/>
      <w:marTop w:val="0"/>
      <w:marBottom w:val="0"/>
      <w:divBdr>
        <w:top w:val="none" w:sz="0" w:space="0" w:color="auto"/>
        <w:left w:val="none" w:sz="0" w:space="0" w:color="auto"/>
        <w:bottom w:val="none" w:sz="0" w:space="0" w:color="auto"/>
        <w:right w:val="none" w:sz="0" w:space="0" w:color="auto"/>
      </w:divBdr>
    </w:div>
    <w:div w:id="268391969">
      <w:bodyDiv w:val="1"/>
      <w:marLeft w:val="0"/>
      <w:marRight w:val="0"/>
      <w:marTop w:val="0"/>
      <w:marBottom w:val="0"/>
      <w:divBdr>
        <w:top w:val="none" w:sz="0" w:space="0" w:color="auto"/>
        <w:left w:val="none" w:sz="0" w:space="0" w:color="auto"/>
        <w:bottom w:val="none" w:sz="0" w:space="0" w:color="auto"/>
        <w:right w:val="none" w:sz="0" w:space="0" w:color="auto"/>
      </w:divBdr>
    </w:div>
    <w:div w:id="291710816">
      <w:bodyDiv w:val="1"/>
      <w:marLeft w:val="0"/>
      <w:marRight w:val="0"/>
      <w:marTop w:val="0"/>
      <w:marBottom w:val="0"/>
      <w:divBdr>
        <w:top w:val="none" w:sz="0" w:space="0" w:color="auto"/>
        <w:left w:val="none" w:sz="0" w:space="0" w:color="auto"/>
        <w:bottom w:val="none" w:sz="0" w:space="0" w:color="auto"/>
        <w:right w:val="none" w:sz="0" w:space="0" w:color="auto"/>
      </w:divBdr>
    </w:div>
    <w:div w:id="418478512">
      <w:bodyDiv w:val="1"/>
      <w:marLeft w:val="0"/>
      <w:marRight w:val="0"/>
      <w:marTop w:val="0"/>
      <w:marBottom w:val="0"/>
      <w:divBdr>
        <w:top w:val="none" w:sz="0" w:space="0" w:color="auto"/>
        <w:left w:val="none" w:sz="0" w:space="0" w:color="auto"/>
        <w:bottom w:val="none" w:sz="0" w:space="0" w:color="auto"/>
        <w:right w:val="none" w:sz="0" w:space="0" w:color="auto"/>
      </w:divBdr>
    </w:div>
    <w:div w:id="419301088">
      <w:bodyDiv w:val="1"/>
      <w:marLeft w:val="0"/>
      <w:marRight w:val="0"/>
      <w:marTop w:val="0"/>
      <w:marBottom w:val="0"/>
      <w:divBdr>
        <w:top w:val="none" w:sz="0" w:space="0" w:color="auto"/>
        <w:left w:val="none" w:sz="0" w:space="0" w:color="auto"/>
        <w:bottom w:val="none" w:sz="0" w:space="0" w:color="auto"/>
        <w:right w:val="none" w:sz="0" w:space="0" w:color="auto"/>
      </w:divBdr>
    </w:div>
    <w:div w:id="435560526">
      <w:bodyDiv w:val="1"/>
      <w:marLeft w:val="0"/>
      <w:marRight w:val="0"/>
      <w:marTop w:val="0"/>
      <w:marBottom w:val="0"/>
      <w:divBdr>
        <w:top w:val="none" w:sz="0" w:space="0" w:color="auto"/>
        <w:left w:val="none" w:sz="0" w:space="0" w:color="auto"/>
        <w:bottom w:val="none" w:sz="0" w:space="0" w:color="auto"/>
        <w:right w:val="none" w:sz="0" w:space="0" w:color="auto"/>
      </w:divBdr>
    </w:div>
    <w:div w:id="485780201">
      <w:bodyDiv w:val="1"/>
      <w:marLeft w:val="0"/>
      <w:marRight w:val="0"/>
      <w:marTop w:val="0"/>
      <w:marBottom w:val="0"/>
      <w:divBdr>
        <w:top w:val="none" w:sz="0" w:space="0" w:color="auto"/>
        <w:left w:val="none" w:sz="0" w:space="0" w:color="auto"/>
        <w:bottom w:val="none" w:sz="0" w:space="0" w:color="auto"/>
        <w:right w:val="none" w:sz="0" w:space="0" w:color="auto"/>
      </w:divBdr>
    </w:div>
    <w:div w:id="486366777">
      <w:bodyDiv w:val="1"/>
      <w:marLeft w:val="0"/>
      <w:marRight w:val="0"/>
      <w:marTop w:val="0"/>
      <w:marBottom w:val="0"/>
      <w:divBdr>
        <w:top w:val="none" w:sz="0" w:space="0" w:color="auto"/>
        <w:left w:val="none" w:sz="0" w:space="0" w:color="auto"/>
        <w:bottom w:val="none" w:sz="0" w:space="0" w:color="auto"/>
        <w:right w:val="none" w:sz="0" w:space="0" w:color="auto"/>
      </w:divBdr>
    </w:div>
    <w:div w:id="535433182">
      <w:bodyDiv w:val="1"/>
      <w:marLeft w:val="0"/>
      <w:marRight w:val="0"/>
      <w:marTop w:val="0"/>
      <w:marBottom w:val="0"/>
      <w:divBdr>
        <w:top w:val="none" w:sz="0" w:space="0" w:color="auto"/>
        <w:left w:val="none" w:sz="0" w:space="0" w:color="auto"/>
        <w:bottom w:val="none" w:sz="0" w:space="0" w:color="auto"/>
        <w:right w:val="none" w:sz="0" w:space="0" w:color="auto"/>
      </w:divBdr>
    </w:div>
    <w:div w:id="543447446">
      <w:bodyDiv w:val="1"/>
      <w:marLeft w:val="0"/>
      <w:marRight w:val="0"/>
      <w:marTop w:val="0"/>
      <w:marBottom w:val="0"/>
      <w:divBdr>
        <w:top w:val="none" w:sz="0" w:space="0" w:color="auto"/>
        <w:left w:val="none" w:sz="0" w:space="0" w:color="auto"/>
        <w:bottom w:val="none" w:sz="0" w:space="0" w:color="auto"/>
        <w:right w:val="none" w:sz="0" w:space="0" w:color="auto"/>
      </w:divBdr>
    </w:div>
    <w:div w:id="554391288">
      <w:bodyDiv w:val="1"/>
      <w:marLeft w:val="0"/>
      <w:marRight w:val="0"/>
      <w:marTop w:val="0"/>
      <w:marBottom w:val="0"/>
      <w:divBdr>
        <w:top w:val="none" w:sz="0" w:space="0" w:color="auto"/>
        <w:left w:val="none" w:sz="0" w:space="0" w:color="auto"/>
        <w:bottom w:val="none" w:sz="0" w:space="0" w:color="auto"/>
        <w:right w:val="none" w:sz="0" w:space="0" w:color="auto"/>
      </w:divBdr>
    </w:div>
    <w:div w:id="586765851">
      <w:bodyDiv w:val="1"/>
      <w:marLeft w:val="0"/>
      <w:marRight w:val="0"/>
      <w:marTop w:val="0"/>
      <w:marBottom w:val="0"/>
      <w:divBdr>
        <w:top w:val="none" w:sz="0" w:space="0" w:color="auto"/>
        <w:left w:val="none" w:sz="0" w:space="0" w:color="auto"/>
        <w:bottom w:val="none" w:sz="0" w:space="0" w:color="auto"/>
        <w:right w:val="none" w:sz="0" w:space="0" w:color="auto"/>
      </w:divBdr>
    </w:div>
    <w:div w:id="612177169">
      <w:bodyDiv w:val="1"/>
      <w:marLeft w:val="0"/>
      <w:marRight w:val="0"/>
      <w:marTop w:val="0"/>
      <w:marBottom w:val="0"/>
      <w:divBdr>
        <w:top w:val="none" w:sz="0" w:space="0" w:color="auto"/>
        <w:left w:val="none" w:sz="0" w:space="0" w:color="auto"/>
        <w:bottom w:val="none" w:sz="0" w:space="0" w:color="auto"/>
        <w:right w:val="none" w:sz="0" w:space="0" w:color="auto"/>
      </w:divBdr>
    </w:div>
    <w:div w:id="643002985">
      <w:bodyDiv w:val="1"/>
      <w:marLeft w:val="0"/>
      <w:marRight w:val="0"/>
      <w:marTop w:val="0"/>
      <w:marBottom w:val="0"/>
      <w:divBdr>
        <w:top w:val="none" w:sz="0" w:space="0" w:color="auto"/>
        <w:left w:val="none" w:sz="0" w:space="0" w:color="auto"/>
        <w:bottom w:val="none" w:sz="0" w:space="0" w:color="auto"/>
        <w:right w:val="none" w:sz="0" w:space="0" w:color="auto"/>
      </w:divBdr>
    </w:div>
    <w:div w:id="745224608">
      <w:bodyDiv w:val="1"/>
      <w:marLeft w:val="0"/>
      <w:marRight w:val="0"/>
      <w:marTop w:val="0"/>
      <w:marBottom w:val="0"/>
      <w:divBdr>
        <w:top w:val="none" w:sz="0" w:space="0" w:color="auto"/>
        <w:left w:val="none" w:sz="0" w:space="0" w:color="auto"/>
        <w:bottom w:val="none" w:sz="0" w:space="0" w:color="auto"/>
        <w:right w:val="none" w:sz="0" w:space="0" w:color="auto"/>
      </w:divBdr>
    </w:div>
    <w:div w:id="789855585">
      <w:bodyDiv w:val="1"/>
      <w:marLeft w:val="0"/>
      <w:marRight w:val="0"/>
      <w:marTop w:val="0"/>
      <w:marBottom w:val="0"/>
      <w:divBdr>
        <w:top w:val="none" w:sz="0" w:space="0" w:color="auto"/>
        <w:left w:val="none" w:sz="0" w:space="0" w:color="auto"/>
        <w:bottom w:val="none" w:sz="0" w:space="0" w:color="auto"/>
        <w:right w:val="none" w:sz="0" w:space="0" w:color="auto"/>
      </w:divBdr>
    </w:div>
    <w:div w:id="839584484">
      <w:bodyDiv w:val="1"/>
      <w:marLeft w:val="0"/>
      <w:marRight w:val="0"/>
      <w:marTop w:val="0"/>
      <w:marBottom w:val="0"/>
      <w:divBdr>
        <w:top w:val="none" w:sz="0" w:space="0" w:color="auto"/>
        <w:left w:val="none" w:sz="0" w:space="0" w:color="auto"/>
        <w:bottom w:val="none" w:sz="0" w:space="0" w:color="auto"/>
        <w:right w:val="none" w:sz="0" w:space="0" w:color="auto"/>
      </w:divBdr>
    </w:div>
    <w:div w:id="885412478">
      <w:bodyDiv w:val="1"/>
      <w:marLeft w:val="0"/>
      <w:marRight w:val="0"/>
      <w:marTop w:val="0"/>
      <w:marBottom w:val="0"/>
      <w:divBdr>
        <w:top w:val="none" w:sz="0" w:space="0" w:color="auto"/>
        <w:left w:val="none" w:sz="0" w:space="0" w:color="auto"/>
        <w:bottom w:val="none" w:sz="0" w:space="0" w:color="auto"/>
        <w:right w:val="none" w:sz="0" w:space="0" w:color="auto"/>
      </w:divBdr>
    </w:div>
    <w:div w:id="887843443">
      <w:bodyDiv w:val="1"/>
      <w:marLeft w:val="0"/>
      <w:marRight w:val="0"/>
      <w:marTop w:val="0"/>
      <w:marBottom w:val="0"/>
      <w:divBdr>
        <w:top w:val="none" w:sz="0" w:space="0" w:color="auto"/>
        <w:left w:val="none" w:sz="0" w:space="0" w:color="auto"/>
        <w:bottom w:val="none" w:sz="0" w:space="0" w:color="auto"/>
        <w:right w:val="none" w:sz="0" w:space="0" w:color="auto"/>
      </w:divBdr>
      <w:divsChild>
        <w:div w:id="101996199">
          <w:marLeft w:val="0"/>
          <w:marRight w:val="0"/>
          <w:marTop w:val="0"/>
          <w:marBottom w:val="0"/>
          <w:divBdr>
            <w:top w:val="none" w:sz="0" w:space="0" w:color="auto"/>
            <w:left w:val="none" w:sz="0" w:space="0" w:color="auto"/>
            <w:bottom w:val="none" w:sz="0" w:space="0" w:color="auto"/>
            <w:right w:val="none" w:sz="0" w:space="0" w:color="auto"/>
          </w:divBdr>
        </w:div>
        <w:div w:id="1710035103">
          <w:marLeft w:val="0"/>
          <w:marRight w:val="0"/>
          <w:marTop w:val="0"/>
          <w:marBottom w:val="0"/>
          <w:divBdr>
            <w:top w:val="none" w:sz="0" w:space="0" w:color="auto"/>
            <w:left w:val="none" w:sz="0" w:space="0" w:color="auto"/>
            <w:bottom w:val="none" w:sz="0" w:space="0" w:color="auto"/>
            <w:right w:val="none" w:sz="0" w:space="0" w:color="auto"/>
          </w:divBdr>
        </w:div>
        <w:div w:id="719591780">
          <w:marLeft w:val="0"/>
          <w:marRight w:val="0"/>
          <w:marTop w:val="0"/>
          <w:marBottom w:val="0"/>
          <w:divBdr>
            <w:top w:val="none" w:sz="0" w:space="0" w:color="auto"/>
            <w:left w:val="none" w:sz="0" w:space="0" w:color="auto"/>
            <w:bottom w:val="none" w:sz="0" w:space="0" w:color="auto"/>
            <w:right w:val="none" w:sz="0" w:space="0" w:color="auto"/>
          </w:divBdr>
        </w:div>
        <w:div w:id="439572893">
          <w:marLeft w:val="0"/>
          <w:marRight w:val="0"/>
          <w:marTop w:val="0"/>
          <w:marBottom w:val="0"/>
          <w:divBdr>
            <w:top w:val="none" w:sz="0" w:space="0" w:color="auto"/>
            <w:left w:val="none" w:sz="0" w:space="0" w:color="auto"/>
            <w:bottom w:val="none" w:sz="0" w:space="0" w:color="auto"/>
            <w:right w:val="none" w:sz="0" w:space="0" w:color="auto"/>
          </w:divBdr>
        </w:div>
        <w:div w:id="152180115">
          <w:marLeft w:val="0"/>
          <w:marRight w:val="0"/>
          <w:marTop w:val="0"/>
          <w:marBottom w:val="0"/>
          <w:divBdr>
            <w:top w:val="none" w:sz="0" w:space="0" w:color="auto"/>
            <w:left w:val="none" w:sz="0" w:space="0" w:color="auto"/>
            <w:bottom w:val="none" w:sz="0" w:space="0" w:color="auto"/>
            <w:right w:val="none" w:sz="0" w:space="0" w:color="auto"/>
          </w:divBdr>
        </w:div>
      </w:divsChild>
    </w:div>
    <w:div w:id="927353352">
      <w:bodyDiv w:val="1"/>
      <w:marLeft w:val="0"/>
      <w:marRight w:val="0"/>
      <w:marTop w:val="0"/>
      <w:marBottom w:val="0"/>
      <w:divBdr>
        <w:top w:val="none" w:sz="0" w:space="0" w:color="auto"/>
        <w:left w:val="none" w:sz="0" w:space="0" w:color="auto"/>
        <w:bottom w:val="none" w:sz="0" w:space="0" w:color="auto"/>
        <w:right w:val="none" w:sz="0" w:space="0" w:color="auto"/>
      </w:divBdr>
    </w:div>
    <w:div w:id="1098868516">
      <w:bodyDiv w:val="1"/>
      <w:marLeft w:val="0"/>
      <w:marRight w:val="0"/>
      <w:marTop w:val="0"/>
      <w:marBottom w:val="0"/>
      <w:divBdr>
        <w:top w:val="none" w:sz="0" w:space="0" w:color="auto"/>
        <w:left w:val="none" w:sz="0" w:space="0" w:color="auto"/>
        <w:bottom w:val="none" w:sz="0" w:space="0" w:color="auto"/>
        <w:right w:val="none" w:sz="0" w:space="0" w:color="auto"/>
      </w:divBdr>
    </w:div>
    <w:div w:id="1166432912">
      <w:bodyDiv w:val="1"/>
      <w:marLeft w:val="0"/>
      <w:marRight w:val="0"/>
      <w:marTop w:val="0"/>
      <w:marBottom w:val="0"/>
      <w:divBdr>
        <w:top w:val="none" w:sz="0" w:space="0" w:color="auto"/>
        <w:left w:val="none" w:sz="0" w:space="0" w:color="auto"/>
        <w:bottom w:val="none" w:sz="0" w:space="0" w:color="auto"/>
        <w:right w:val="none" w:sz="0" w:space="0" w:color="auto"/>
      </w:divBdr>
    </w:div>
    <w:div w:id="1196307358">
      <w:bodyDiv w:val="1"/>
      <w:marLeft w:val="0"/>
      <w:marRight w:val="0"/>
      <w:marTop w:val="0"/>
      <w:marBottom w:val="0"/>
      <w:divBdr>
        <w:top w:val="none" w:sz="0" w:space="0" w:color="auto"/>
        <w:left w:val="none" w:sz="0" w:space="0" w:color="auto"/>
        <w:bottom w:val="none" w:sz="0" w:space="0" w:color="auto"/>
        <w:right w:val="none" w:sz="0" w:space="0" w:color="auto"/>
      </w:divBdr>
    </w:div>
    <w:div w:id="1214460297">
      <w:bodyDiv w:val="1"/>
      <w:marLeft w:val="0"/>
      <w:marRight w:val="0"/>
      <w:marTop w:val="0"/>
      <w:marBottom w:val="0"/>
      <w:divBdr>
        <w:top w:val="none" w:sz="0" w:space="0" w:color="auto"/>
        <w:left w:val="none" w:sz="0" w:space="0" w:color="auto"/>
        <w:bottom w:val="none" w:sz="0" w:space="0" w:color="auto"/>
        <w:right w:val="none" w:sz="0" w:space="0" w:color="auto"/>
      </w:divBdr>
    </w:div>
    <w:div w:id="1286766035">
      <w:bodyDiv w:val="1"/>
      <w:marLeft w:val="0"/>
      <w:marRight w:val="0"/>
      <w:marTop w:val="0"/>
      <w:marBottom w:val="0"/>
      <w:divBdr>
        <w:top w:val="none" w:sz="0" w:space="0" w:color="auto"/>
        <w:left w:val="none" w:sz="0" w:space="0" w:color="auto"/>
        <w:bottom w:val="none" w:sz="0" w:space="0" w:color="auto"/>
        <w:right w:val="none" w:sz="0" w:space="0" w:color="auto"/>
      </w:divBdr>
    </w:div>
    <w:div w:id="1460369981">
      <w:bodyDiv w:val="1"/>
      <w:marLeft w:val="0"/>
      <w:marRight w:val="0"/>
      <w:marTop w:val="0"/>
      <w:marBottom w:val="0"/>
      <w:divBdr>
        <w:top w:val="none" w:sz="0" w:space="0" w:color="auto"/>
        <w:left w:val="none" w:sz="0" w:space="0" w:color="auto"/>
        <w:bottom w:val="none" w:sz="0" w:space="0" w:color="auto"/>
        <w:right w:val="none" w:sz="0" w:space="0" w:color="auto"/>
      </w:divBdr>
    </w:div>
    <w:div w:id="1522738340">
      <w:bodyDiv w:val="1"/>
      <w:marLeft w:val="0"/>
      <w:marRight w:val="0"/>
      <w:marTop w:val="0"/>
      <w:marBottom w:val="0"/>
      <w:divBdr>
        <w:top w:val="none" w:sz="0" w:space="0" w:color="auto"/>
        <w:left w:val="none" w:sz="0" w:space="0" w:color="auto"/>
        <w:bottom w:val="none" w:sz="0" w:space="0" w:color="auto"/>
        <w:right w:val="none" w:sz="0" w:space="0" w:color="auto"/>
      </w:divBdr>
    </w:div>
    <w:div w:id="1546987201">
      <w:bodyDiv w:val="1"/>
      <w:marLeft w:val="0"/>
      <w:marRight w:val="0"/>
      <w:marTop w:val="0"/>
      <w:marBottom w:val="0"/>
      <w:divBdr>
        <w:top w:val="none" w:sz="0" w:space="0" w:color="auto"/>
        <w:left w:val="none" w:sz="0" w:space="0" w:color="auto"/>
        <w:bottom w:val="none" w:sz="0" w:space="0" w:color="auto"/>
        <w:right w:val="none" w:sz="0" w:space="0" w:color="auto"/>
      </w:divBdr>
    </w:div>
    <w:div w:id="1560744567">
      <w:bodyDiv w:val="1"/>
      <w:marLeft w:val="0"/>
      <w:marRight w:val="0"/>
      <w:marTop w:val="0"/>
      <w:marBottom w:val="0"/>
      <w:divBdr>
        <w:top w:val="none" w:sz="0" w:space="0" w:color="auto"/>
        <w:left w:val="none" w:sz="0" w:space="0" w:color="auto"/>
        <w:bottom w:val="none" w:sz="0" w:space="0" w:color="auto"/>
        <w:right w:val="none" w:sz="0" w:space="0" w:color="auto"/>
      </w:divBdr>
    </w:div>
    <w:div w:id="1605187481">
      <w:bodyDiv w:val="1"/>
      <w:marLeft w:val="0"/>
      <w:marRight w:val="0"/>
      <w:marTop w:val="0"/>
      <w:marBottom w:val="0"/>
      <w:divBdr>
        <w:top w:val="none" w:sz="0" w:space="0" w:color="auto"/>
        <w:left w:val="none" w:sz="0" w:space="0" w:color="auto"/>
        <w:bottom w:val="none" w:sz="0" w:space="0" w:color="auto"/>
        <w:right w:val="none" w:sz="0" w:space="0" w:color="auto"/>
      </w:divBdr>
      <w:divsChild>
        <w:div w:id="527372111">
          <w:marLeft w:val="0"/>
          <w:marRight w:val="0"/>
          <w:marTop w:val="0"/>
          <w:marBottom w:val="0"/>
          <w:divBdr>
            <w:top w:val="none" w:sz="0" w:space="0" w:color="auto"/>
            <w:left w:val="none" w:sz="0" w:space="0" w:color="auto"/>
            <w:bottom w:val="none" w:sz="0" w:space="0" w:color="auto"/>
            <w:right w:val="none" w:sz="0" w:space="0" w:color="auto"/>
          </w:divBdr>
        </w:div>
        <w:div w:id="1352026276">
          <w:marLeft w:val="0"/>
          <w:marRight w:val="0"/>
          <w:marTop w:val="0"/>
          <w:marBottom w:val="0"/>
          <w:divBdr>
            <w:top w:val="none" w:sz="0" w:space="0" w:color="auto"/>
            <w:left w:val="none" w:sz="0" w:space="0" w:color="auto"/>
            <w:bottom w:val="none" w:sz="0" w:space="0" w:color="auto"/>
            <w:right w:val="none" w:sz="0" w:space="0" w:color="auto"/>
          </w:divBdr>
        </w:div>
        <w:div w:id="1209875240">
          <w:marLeft w:val="0"/>
          <w:marRight w:val="0"/>
          <w:marTop w:val="0"/>
          <w:marBottom w:val="0"/>
          <w:divBdr>
            <w:top w:val="none" w:sz="0" w:space="0" w:color="auto"/>
            <w:left w:val="none" w:sz="0" w:space="0" w:color="auto"/>
            <w:bottom w:val="none" w:sz="0" w:space="0" w:color="auto"/>
            <w:right w:val="none" w:sz="0" w:space="0" w:color="auto"/>
          </w:divBdr>
        </w:div>
        <w:div w:id="2124768623">
          <w:marLeft w:val="0"/>
          <w:marRight w:val="0"/>
          <w:marTop w:val="0"/>
          <w:marBottom w:val="0"/>
          <w:divBdr>
            <w:top w:val="none" w:sz="0" w:space="0" w:color="auto"/>
            <w:left w:val="none" w:sz="0" w:space="0" w:color="auto"/>
            <w:bottom w:val="none" w:sz="0" w:space="0" w:color="auto"/>
            <w:right w:val="none" w:sz="0" w:space="0" w:color="auto"/>
          </w:divBdr>
        </w:div>
        <w:div w:id="152063811">
          <w:marLeft w:val="0"/>
          <w:marRight w:val="0"/>
          <w:marTop w:val="0"/>
          <w:marBottom w:val="0"/>
          <w:divBdr>
            <w:top w:val="none" w:sz="0" w:space="0" w:color="auto"/>
            <w:left w:val="none" w:sz="0" w:space="0" w:color="auto"/>
            <w:bottom w:val="none" w:sz="0" w:space="0" w:color="auto"/>
            <w:right w:val="none" w:sz="0" w:space="0" w:color="auto"/>
          </w:divBdr>
        </w:div>
      </w:divsChild>
    </w:div>
    <w:div w:id="1620867433">
      <w:bodyDiv w:val="1"/>
      <w:marLeft w:val="0"/>
      <w:marRight w:val="0"/>
      <w:marTop w:val="0"/>
      <w:marBottom w:val="0"/>
      <w:divBdr>
        <w:top w:val="none" w:sz="0" w:space="0" w:color="auto"/>
        <w:left w:val="none" w:sz="0" w:space="0" w:color="auto"/>
        <w:bottom w:val="none" w:sz="0" w:space="0" w:color="auto"/>
        <w:right w:val="none" w:sz="0" w:space="0" w:color="auto"/>
      </w:divBdr>
    </w:div>
    <w:div w:id="1630086181">
      <w:bodyDiv w:val="1"/>
      <w:marLeft w:val="0"/>
      <w:marRight w:val="0"/>
      <w:marTop w:val="0"/>
      <w:marBottom w:val="0"/>
      <w:divBdr>
        <w:top w:val="none" w:sz="0" w:space="0" w:color="auto"/>
        <w:left w:val="none" w:sz="0" w:space="0" w:color="auto"/>
        <w:bottom w:val="none" w:sz="0" w:space="0" w:color="auto"/>
        <w:right w:val="none" w:sz="0" w:space="0" w:color="auto"/>
      </w:divBdr>
    </w:div>
    <w:div w:id="1737361724">
      <w:bodyDiv w:val="1"/>
      <w:marLeft w:val="0"/>
      <w:marRight w:val="0"/>
      <w:marTop w:val="0"/>
      <w:marBottom w:val="0"/>
      <w:divBdr>
        <w:top w:val="none" w:sz="0" w:space="0" w:color="auto"/>
        <w:left w:val="none" w:sz="0" w:space="0" w:color="auto"/>
        <w:bottom w:val="none" w:sz="0" w:space="0" w:color="auto"/>
        <w:right w:val="none" w:sz="0" w:space="0" w:color="auto"/>
      </w:divBdr>
    </w:div>
    <w:div w:id="1826971621">
      <w:bodyDiv w:val="1"/>
      <w:marLeft w:val="0"/>
      <w:marRight w:val="0"/>
      <w:marTop w:val="0"/>
      <w:marBottom w:val="0"/>
      <w:divBdr>
        <w:top w:val="none" w:sz="0" w:space="0" w:color="auto"/>
        <w:left w:val="none" w:sz="0" w:space="0" w:color="auto"/>
        <w:bottom w:val="none" w:sz="0" w:space="0" w:color="auto"/>
        <w:right w:val="none" w:sz="0" w:space="0" w:color="auto"/>
      </w:divBdr>
    </w:div>
    <w:div w:id="1873225757">
      <w:bodyDiv w:val="1"/>
      <w:marLeft w:val="0"/>
      <w:marRight w:val="0"/>
      <w:marTop w:val="0"/>
      <w:marBottom w:val="0"/>
      <w:divBdr>
        <w:top w:val="none" w:sz="0" w:space="0" w:color="auto"/>
        <w:left w:val="none" w:sz="0" w:space="0" w:color="auto"/>
        <w:bottom w:val="none" w:sz="0" w:space="0" w:color="auto"/>
        <w:right w:val="none" w:sz="0" w:space="0" w:color="auto"/>
      </w:divBdr>
    </w:div>
    <w:div w:id="1940481440">
      <w:bodyDiv w:val="1"/>
      <w:marLeft w:val="0"/>
      <w:marRight w:val="0"/>
      <w:marTop w:val="0"/>
      <w:marBottom w:val="0"/>
      <w:divBdr>
        <w:top w:val="none" w:sz="0" w:space="0" w:color="auto"/>
        <w:left w:val="none" w:sz="0" w:space="0" w:color="auto"/>
        <w:bottom w:val="none" w:sz="0" w:space="0" w:color="auto"/>
        <w:right w:val="none" w:sz="0" w:space="0" w:color="auto"/>
      </w:divBdr>
    </w:div>
    <w:div w:id="19743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EAF43-9FA3-47F9-9DC2-B53FAC5C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667</Words>
  <Characters>3673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SONEC-HP°</dc:creator>
  <cp:lastModifiedBy>Alain ABO DQSN-CRESAC</cp:lastModifiedBy>
  <cp:revision>68</cp:revision>
  <cp:lastPrinted>2024-06-24T17:39:00Z</cp:lastPrinted>
  <dcterms:created xsi:type="dcterms:W3CDTF">2024-06-03T12:18:00Z</dcterms:created>
  <dcterms:modified xsi:type="dcterms:W3CDTF">2024-06-30T15:00:00Z</dcterms:modified>
</cp:coreProperties>
</file>